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B23" w:rsidRPr="00DA4B23" w:rsidRDefault="00DA4B23" w:rsidP="00DA4B23">
      <w:pPr>
        <w:tabs>
          <w:tab w:val="num" w:pos="720"/>
        </w:tabs>
        <w:snapToGri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DA4B23">
        <w:rPr>
          <w:rFonts w:ascii="Arial" w:hAnsi="Arial" w:cs="Arial"/>
          <w:b/>
          <w:bCs/>
        </w:rPr>
        <w:t>ICTP-CLIVAR Summer School on Oceanic Eastern Boundary Upwelling Systems</w:t>
      </w:r>
    </w:p>
    <w:p w:rsidR="00DA4B23" w:rsidRPr="00DA4B23" w:rsidRDefault="00DA4B23" w:rsidP="00DA4B23">
      <w:pPr>
        <w:tabs>
          <w:tab w:val="num" w:pos="720"/>
        </w:tabs>
        <w:snapToGri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A4B23">
        <w:rPr>
          <w:rFonts w:ascii="Arial" w:hAnsi="Arial" w:cs="Arial" w:hint="eastAsia"/>
          <w:b/>
          <w:bCs/>
          <w:sz w:val="32"/>
          <w:szCs w:val="32"/>
        </w:rPr>
        <w:t>Programme</w:t>
      </w:r>
    </w:p>
    <w:p w:rsidR="00DA4B23" w:rsidRPr="00DA4B23" w:rsidRDefault="00DA4B23" w:rsidP="00DA4B23">
      <w:pPr>
        <w:tabs>
          <w:tab w:val="num" w:pos="720"/>
        </w:tabs>
        <w:snapToGrid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 w:hint="eastAsia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 w:hint="eastAsia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2019, Trieste, Italy</w:t>
      </w:r>
    </w:p>
    <w:p w:rsidR="00571E1F" w:rsidRPr="00571E1F" w:rsidRDefault="00571E1F" w:rsidP="00571E1F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222222"/>
          <w:sz w:val="27"/>
          <w:szCs w:val="27"/>
          <w:shd w:val="clear" w:color="auto" w:fill="D3DCE3"/>
        </w:rPr>
        <w:t>Monday, 15 July 2019</w:t>
      </w:r>
    </w:p>
    <w:p w:rsidR="00571E1F" w:rsidRPr="00571E1F" w:rsidRDefault="00571E1F" w:rsidP="00571E1F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0"/>
      <w:bookmarkEnd w:id="0"/>
      <w:r w:rsidRPr="00571E1F">
        <w:rPr>
          <w:rFonts w:ascii="Arial" w:eastAsia="Times New Roman" w:hAnsi="Arial" w:cs="Arial"/>
          <w:color w:val="444444"/>
          <w:sz w:val="21"/>
          <w:szCs w:val="21"/>
        </w:rPr>
        <w:t>08:30 - 17:30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1E1F" w:rsidRPr="00571E1F" w:rsidTr="00571E1F">
        <w:tc>
          <w:tcPr>
            <w:tcW w:w="0" w:type="auto"/>
            <w:shd w:val="clear" w:color="auto" w:fill="auto"/>
            <w:vAlign w:val="center"/>
            <w:hideMark/>
          </w:tcPr>
          <w:p w:rsidR="00571E1F" w:rsidRPr="00571E1F" w:rsidRDefault="00571E1F" w:rsidP="00571E1F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before="75" w:after="75" w:line="240" w:lineRule="auto"/>
        <w:ind w:left="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08:30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Administrative and Financial formalities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30'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571E1F" w:rsidRPr="00571E1F" w:rsidRDefault="00571E1F" w:rsidP="00571E1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571E1F">
        <w:rPr>
          <w:rFonts w:ascii="Arial" w:eastAsia="Times New Roman" w:hAnsi="Arial" w:cs="Arial"/>
          <w:i/>
          <w:iCs/>
          <w:color w:val="333333"/>
          <w:sz w:val="20"/>
          <w:szCs w:val="20"/>
        </w:rPr>
        <w:t>REGISTRATION: Upon arrival, Visitors not staying in the ICTP Guest Houses, are kindly requested to complete registration formalities at the Adriatico Guesthouse as follows: Office 3 (Lower level) from 8.30 till 9.00.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1E1F" w:rsidRPr="00571E1F" w:rsidTr="00571E1F">
        <w:tc>
          <w:tcPr>
            <w:tcW w:w="0" w:type="auto"/>
            <w:shd w:val="clear" w:color="auto" w:fill="auto"/>
            <w:vAlign w:val="center"/>
            <w:hideMark/>
          </w:tcPr>
          <w:p w:rsidR="00571E1F" w:rsidRPr="00571E1F" w:rsidRDefault="00571E1F" w:rsidP="00571E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09:00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Introduction of Lecturers and Participants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30'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1E1F" w:rsidRPr="00571E1F" w:rsidTr="00571E1F">
        <w:tc>
          <w:tcPr>
            <w:tcW w:w="0" w:type="auto"/>
            <w:shd w:val="clear" w:color="auto" w:fill="auto"/>
            <w:vAlign w:val="center"/>
            <w:hideMark/>
          </w:tcPr>
          <w:p w:rsidR="00571E1F" w:rsidRPr="00571E1F" w:rsidRDefault="00571E1F" w:rsidP="00571E1F">
            <w:pPr>
              <w:numPr>
                <w:ilvl w:val="2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09:30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Role of international efforts on Climate change including EBUS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920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Itahisa DENIZ GONZALEZ (IOC, UNESCO)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09:45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Eastern Boundary Upwelling Systems: importance and critical processes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8075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Annalisa BRACCO (Georgia Institute of Technology), Alban LAZAR (University Pierre and Marie Curie), Ryan RYKACZEWSKI (University South Carolina), Thomas TONIAZZO (Bjerknes Centre for Climate Research, Bergen), Riccardo FARNETI (ICTP)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10:30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69856E"/>
          <w:sz w:val="21"/>
          <w:szCs w:val="21"/>
        </w:rPr>
        <w:t>Coffee break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15'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571E1F">
        <w:rPr>
          <w:rFonts w:ascii="Arial" w:eastAsia="Times New Roman" w:hAnsi="Arial" w:cs="Arial"/>
          <w:color w:val="000000"/>
          <w:sz w:val="20"/>
          <w:szCs w:val="20"/>
        </w:rPr>
        <w:t>( Adriatico</w:t>
      </w:r>
      <w:proofErr w:type="gramEnd"/>
      <w:r w:rsidRPr="00571E1F">
        <w:rPr>
          <w:rFonts w:ascii="Arial" w:eastAsia="Times New Roman" w:hAnsi="Arial" w:cs="Arial"/>
          <w:color w:val="000000"/>
          <w:sz w:val="20"/>
          <w:szCs w:val="20"/>
        </w:rPr>
        <w:t xml:space="preserve"> Guesthouse - Terrace )</w:t>
      </w:r>
    </w:p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10:45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Historical variability in EBUS and considerations about their future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4454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Ryan RYKACZEWSKI (University South Carolina)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11:30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Climatology of the atmospheric circulation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6132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Thomas TONIAZZO (Bjerknes Centre for Climate Research, Bergen)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12:15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Climatological ocean dynamics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5288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Martin SCHMIDT (Leibniz Institute for Baltic Sea Research)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13:00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69856E"/>
          <w:sz w:val="21"/>
          <w:szCs w:val="21"/>
        </w:rPr>
        <w:t>Lunch / Swim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3h0'</w:t>
      </w:r>
    </w:p>
    <w:p w:rsidR="00571E1F" w:rsidRPr="00571E1F" w:rsidRDefault="00571E1F" w:rsidP="00571E1F">
      <w:pPr>
        <w:numPr>
          <w:ilvl w:val="2"/>
          <w:numId w:val="1"/>
        </w:numPr>
        <w:spacing w:before="75" w:after="75" w:line="240" w:lineRule="auto"/>
        <w:ind w:left="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16:00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The NetCDF format, data sources, and analysis tools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1h30'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571E1F" w:rsidRPr="00571E1F" w:rsidRDefault="00571E1F" w:rsidP="00571E1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571E1F">
        <w:rPr>
          <w:rFonts w:ascii="Arial" w:eastAsia="Times New Roman" w:hAnsi="Arial" w:cs="Arial"/>
          <w:i/>
          <w:iCs/>
          <w:color w:val="333333"/>
          <w:sz w:val="20"/>
          <w:szCs w:val="20"/>
        </w:rPr>
        <w:t>Introduction: Martin SCHMIDT, supervision: Lecturers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1E1F" w:rsidRPr="00571E1F" w:rsidTr="00571E1F">
        <w:tc>
          <w:tcPr>
            <w:tcW w:w="0" w:type="auto"/>
            <w:shd w:val="clear" w:color="auto" w:fill="auto"/>
            <w:vAlign w:val="center"/>
            <w:hideMark/>
          </w:tcPr>
          <w:p w:rsidR="00571E1F" w:rsidRPr="00571E1F" w:rsidRDefault="00571E1F" w:rsidP="00571E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</w:p>
        </w:tc>
      </w:tr>
    </w:tbl>
    <w:p w:rsidR="00571E1F" w:rsidRPr="00571E1F" w:rsidRDefault="00571E1F" w:rsidP="00571E1F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1"/>
      <w:bookmarkEnd w:id="1"/>
      <w:r w:rsidRPr="00571E1F">
        <w:rPr>
          <w:rFonts w:ascii="Arial" w:eastAsia="Times New Roman" w:hAnsi="Arial" w:cs="Arial"/>
          <w:color w:val="444444"/>
          <w:sz w:val="21"/>
          <w:szCs w:val="21"/>
        </w:rPr>
        <w:t>17:30 - 19:30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1E1F" w:rsidRPr="00571E1F" w:rsidTr="00571E1F">
        <w:tc>
          <w:tcPr>
            <w:tcW w:w="0" w:type="auto"/>
            <w:shd w:val="clear" w:color="auto" w:fill="auto"/>
            <w:vAlign w:val="center"/>
            <w:hideMark/>
          </w:tcPr>
          <w:p w:rsidR="00571E1F" w:rsidRPr="00571E1F" w:rsidRDefault="00571E1F" w:rsidP="00571E1F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before="75" w:after="75" w:line="240" w:lineRule="auto"/>
        <w:ind w:left="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17:30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Welcome Reception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2h0'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571E1F" w:rsidRPr="00571E1F" w:rsidRDefault="00571E1F" w:rsidP="00571E1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571E1F">
        <w:rPr>
          <w:rFonts w:ascii="Arial" w:eastAsia="Times New Roman" w:hAnsi="Arial" w:cs="Arial"/>
          <w:i/>
          <w:iCs/>
          <w:color w:val="333333"/>
          <w:sz w:val="20"/>
          <w:szCs w:val="20"/>
        </w:rPr>
        <w:t>All participants are cordially invited to attend the welcome reception.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1E1F" w:rsidRPr="00571E1F" w:rsidTr="00571E1F">
        <w:tc>
          <w:tcPr>
            <w:tcW w:w="0" w:type="auto"/>
            <w:shd w:val="clear" w:color="auto" w:fill="auto"/>
            <w:vAlign w:val="center"/>
            <w:hideMark/>
          </w:tcPr>
          <w:p w:rsidR="00571E1F" w:rsidRPr="00571E1F" w:rsidRDefault="00571E1F" w:rsidP="00571E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</w:p>
        </w:tc>
      </w:tr>
    </w:tbl>
    <w:p w:rsidR="00571E1F" w:rsidRPr="00571E1F" w:rsidRDefault="00571E1F" w:rsidP="00571E1F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2019-07-16"/>
      <w:bookmarkEnd w:id="2"/>
      <w:r w:rsidRPr="00571E1F">
        <w:rPr>
          <w:rFonts w:ascii="Arial" w:eastAsia="Times New Roman" w:hAnsi="Arial" w:cs="Arial"/>
          <w:color w:val="222222"/>
          <w:sz w:val="27"/>
          <w:szCs w:val="27"/>
          <w:shd w:val="clear" w:color="auto" w:fill="D3DCE3"/>
        </w:rPr>
        <w:t>Tuesday, 16 July 2019</w:t>
      </w:r>
    </w:p>
    <w:p w:rsidR="00571E1F" w:rsidRPr="00571E1F" w:rsidRDefault="00571E1F" w:rsidP="00571E1F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bookmarkStart w:id="3" w:name="2"/>
      <w:bookmarkEnd w:id="3"/>
      <w:r w:rsidRPr="00571E1F">
        <w:rPr>
          <w:rFonts w:ascii="Arial" w:eastAsia="Times New Roman" w:hAnsi="Arial" w:cs="Arial"/>
          <w:color w:val="444444"/>
          <w:sz w:val="21"/>
          <w:szCs w:val="21"/>
        </w:rPr>
        <w:t>09:00 - 19:00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1E1F" w:rsidRPr="00571E1F" w:rsidTr="00571E1F">
        <w:tc>
          <w:tcPr>
            <w:tcW w:w="0" w:type="auto"/>
            <w:shd w:val="clear" w:color="auto" w:fill="auto"/>
            <w:vAlign w:val="center"/>
            <w:hideMark/>
          </w:tcPr>
          <w:p w:rsidR="00571E1F" w:rsidRPr="00571E1F" w:rsidRDefault="00571E1F" w:rsidP="00571E1F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09:00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Processes determining cloudiness distributions in EBUS regions: Part 1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542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Paquita ZUIDEMA (University of Miami)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09:45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Processes determining cloudiness distributions in EBUS regions: Part 2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542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Paquita ZUIDEMA (University of Miami)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10:30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69856E"/>
          <w:sz w:val="21"/>
          <w:szCs w:val="21"/>
        </w:rPr>
        <w:t>Coffee break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15'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(Adriatico Guesthouse - Terrace</w:t>
      </w:r>
      <w:bookmarkStart w:id="4" w:name="_GoBack"/>
      <w:bookmarkEnd w:id="4"/>
      <w:r w:rsidRPr="00571E1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lastRenderedPageBreak/>
        <w:t>10:45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Atm. circulation and coastal topography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498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Rene GARREAUD (University of Chile)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11:30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Drivers of coastal along-shore winds and their variability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6132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Thomas TONIAZZO (Bjerknes Centre for Climate Research, Bergen)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12:15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Cloud impacts across time scales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498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Rene GARREAUD (University of Chile)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13:00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69856E"/>
          <w:sz w:val="21"/>
          <w:szCs w:val="21"/>
        </w:rPr>
        <w:t>Lunch / Swim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3h0'</w:t>
      </w:r>
    </w:p>
    <w:p w:rsidR="00571E1F" w:rsidRPr="00571E1F" w:rsidRDefault="00571E1F" w:rsidP="00571E1F">
      <w:pPr>
        <w:numPr>
          <w:ilvl w:val="2"/>
          <w:numId w:val="1"/>
        </w:numPr>
        <w:spacing w:before="75" w:after="75" w:line="240" w:lineRule="auto"/>
        <w:ind w:left="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16:00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Data Analysis/Case Study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1h30'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571E1F" w:rsidRPr="00571E1F" w:rsidRDefault="00571E1F" w:rsidP="00571E1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571E1F">
        <w:rPr>
          <w:rFonts w:ascii="Arial" w:eastAsia="Times New Roman" w:hAnsi="Arial" w:cs="Arial"/>
          <w:i/>
          <w:iCs/>
          <w:color w:val="333333"/>
          <w:sz w:val="20"/>
          <w:szCs w:val="20"/>
        </w:rPr>
        <w:t>Introduction: Rene GARREAUD, Ryan RYKACZEWSKI, Thomas TONIAZZO, Paquita ZUIDEMA; supervision: Lecturers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1E1F" w:rsidRPr="00571E1F" w:rsidTr="00571E1F">
        <w:tc>
          <w:tcPr>
            <w:tcW w:w="0" w:type="auto"/>
            <w:shd w:val="clear" w:color="auto" w:fill="auto"/>
            <w:vAlign w:val="center"/>
            <w:hideMark/>
          </w:tcPr>
          <w:p w:rsidR="00571E1F" w:rsidRPr="00571E1F" w:rsidRDefault="00571E1F" w:rsidP="00571E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17:30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69856E"/>
          <w:sz w:val="21"/>
          <w:szCs w:val="21"/>
        </w:rPr>
        <w:t>Coffee break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15'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(Adriatico Guesthouse - Terrace)</w:t>
      </w:r>
    </w:p>
    <w:p w:rsidR="00571E1F" w:rsidRPr="00571E1F" w:rsidRDefault="00571E1F" w:rsidP="00571E1F">
      <w:pPr>
        <w:numPr>
          <w:ilvl w:val="2"/>
          <w:numId w:val="1"/>
        </w:numPr>
        <w:spacing w:before="75" w:after="75" w:line="240" w:lineRule="auto"/>
        <w:ind w:left="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17:45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Data Analysis/Case Study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1h15'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571E1F" w:rsidRPr="00571E1F" w:rsidRDefault="00571E1F" w:rsidP="00571E1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571E1F">
        <w:rPr>
          <w:rFonts w:ascii="Arial" w:eastAsia="Times New Roman" w:hAnsi="Arial" w:cs="Arial"/>
          <w:i/>
          <w:iCs/>
          <w:color w:val="333333"/>
          <w:sz w:val="20"/>
          <w:szCs w:val="20"/>
        </w:rPr>
        <w:t>supervision: Lecturers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1E1F" w:rsidRPr="00571E1F" w:rsidTr="00571E1F">
        <w:tc>
          <w:tcPr>
            <w:tcW w:w="0" w:type="auto"/>
            <w:shd w:val="clear" w:color="auto" w:fill="auto"/>
            <w:vAlign w:val="center"/>
            <w:hideMark/>
          </w:tcPr>
          <w:p w:rsidR="00571E1F" w:rsidRPr="00571E1F" w:rsidRDefault="00571E1F" w:rsidP="00571E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</w:p>
        </w:tc>
      </w:tr>
    </w:tbl>
    <w:p w:rsidR="00571E1F" w:rsidRPr="00571E1F" w:rsidRDefault="00571E1F" w:rsidP="00571E1F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bookmarkStart w:id="5" w:name="2019-07-17"/>
      <w:bookmarkEnd w:id="5"/>
      <w:r w:rsidRPr="00571E1F">
        <w:rPr>
          <w:rFonts w:ascii="Arial" w:eastAsia="Times New Roman" w:hAnsi="Arial" w:cs="Arial"/>
          <w:color w:val="222222"/>
          <w:sz w:val="27"/>
          <w:szCs w:val="27"/>
          <w:shd w:val="clear" w:color="auto" w:fill="D3DCE3"/>
        </w:rPr>
        <w:t>Wednesday, 17 July 2019</w:t>
      </w:r>
    </w:p>
    <w:p w:rsidR="00571E1F" w:rsidRPr="00571E1F" w:rsidRDefault="00571E1F" w:rsidP="00571E1F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bookmarkStart w:id="6" w:name="3"/>
      <w:bookmarkEnd w:id="6"/>
      <w:r w:rsidRPr="00571E1F">
        <w:rPr>
          <w:rFonts w:ascii="Arial" w:eastAsia="Times New Roman" w:hAnsi="Arial" w:cs="Arial"/>
          <w:color w:val="444444"/>
          <w:sz w:val="21"/>
          <w:szCs w:val="21"/>
        </w:rPr>
        <w:t>09:00 - 19:00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1E1F" w:rsidRPr="00571E1F" w:rsidTr="00571E1F">
        <w:tc>
          <w:tcPr>
            <w:tcW w:w="0" w:type="auto"/>
            <w:shd w:val="clear" w:color="auto" w:fill="auto"/>
            <w:vAlign w:val="center"/>
            <w:hideMark/>
          </w:tcPr>
          <w:p w:rsidR="00571E1F" w:rsidRPr="00571E1F" w:rsidRDefault="00571E1F" w:rsidP="00571E1F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09:00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Response of the ocean to wind fields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5288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Martin SCHMIDT (Leibniz Institute for Baltic Sea Research)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09:45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Transport and mixing at the ocean mesoscale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4677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Annalisa BRACCO (Georgia Institute of Technology)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10:30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69856E"/>
          <w:sz w:val="21"/>
          <w:szCs w:val="21"/>
        </w:rPr>
        <w:t>Coffee break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15'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(Adriatico Guesthouse - Terrace)</w:t>
      </w:r>
    </w:p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10:45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Processes controlling SSTs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4376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Alban LAZAR (University Pierre and Marie Curie)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11:30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Transport and mixing at the ocean submesoscales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4677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Annalisa BRACCO (Georgia Institute of Technology)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12:15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Coupled atmosphere-ocean feedbacks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4266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Art MILLER (Scripps Institute of Oceanography)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13:00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69856E"/>
          <w:sz w:val="21"/>
          <w:szCs w:val="21"/>
        </w:rPr>
        <w:t>Lunch / Swim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3h0'</w:t>
      </w:r>
    </w:p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16:00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Participants' Poster Session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1h30'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1E1F" w:rsidRPr="00571E1F" w:rsidTr="00571E1F">
        <w:tc>
          <w:tcPr>
            <w:tcW w:w="0" w:type="auto"/>
            <w:shd w:val="clear" w:color="auto" w:fill="auto"/>
            <w:vAlign w:val="center"/>
            <w:hideMark/>
          </w:tcPr>
          <w:p w:rsidR="00571E1F" w:rsidRPr="00571E1F" w:rsidRDefault="00571E1F" w:rsidP="00571E1F">
            <w:pPr>
              <w:numPr>
                <w:ilvl w:val="2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17:30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69856E"/>
          <w:sz w:val="21"/>
          <w:szCs w:val="21"/>
        </w:rPr>
        <w:t>Coffee break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15'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(Adriatico Guesthouse - Terrace)</w:t>
      </w:r>
    </w:p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17:45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Participants' Poster Session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1h15'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1E1F" w:rsidRPr="00571E1F" w:rsidTr="00571E1F">
        <w:tc>
          <w:tcPr>
            <w:tcW w:w="0" w:type="auto"/>
            <w:shd w:val="clear" w:color="auto" w:fill="auto"/>
            <w:vAlign w:val="center"/>
            <w:hideMark/>
          </w:tcPr>
          <w:p w:rsidR="00571E1F" w:rsidRPr="00571E1F" w:rsidRDefault="00571E1F" w:rsidP="00571E1F">
            <w:pPr>
              <w:numPr>
                <w:ilvl w:val="2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71E1F" w:rsidRPr="00571E1F" w:rsidRDefault="00571E1F" w:rsidP="00571E1F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bookmarkStart w:id="7" w:name="2019-07-18"/>
      <w:bookmarkEnd w:id="7"/>
      <w:r w:rsidRPr="00571E1F">
        <w:rPr>
          <w:rFonts w:ascii="Arial" w:eastAsia="Times New Roman" w:hAnsi="Arial" w:cs="Arial"/>
          <w:color w:val="222222"/>
          <w:sz w:val="27"/>
          <w:szCs w:val="27"/>
          <w:shd w:val="clear" w:color="auto" w:fill="D3DCE3"/>
        </w:rPr>
        <w:t>Thursday, 18 July 2019</w:t>
      </w:r>
    </w:p>
    <w:p w:rsidR="00571E1F" w:rsidRPr="00571E1F" w:rsidRDefault="00571E1F" w:rsidP="00571E1F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bookmarkStart w:id="8" w:name="4"/>
      <w:bookmarkEnd w:id="8"/>
      <w:r w:rsidRPr="00571E1F">
        <w:rPr>
          <w:rFonts w:ascii="Arial" w:eastAsia="Times New Roman" w:hAnsi="Arial" w:cs="Arial"/>
          <w:color w:val="444444"/>
          <w:sz w:val="21"/>
          <w:szCs w:val="21"/>
        </w:rPr>
        <w:t>09:00 - 19:00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1E1F" w:rsidRPr="00571E1F" w:rsidTr="00571E1F">
        <w:tc>
          <w:tcPr>
            <w:tcW w:w="0" w:type="auto"/>
            <w:shd w:val="clear" w:color="auto" w:fill="auto"/>
            <w:vAlign w:val="center"/>
            <w:hideMark/>
          </w:tcPr>
          <w:p w:rsidR="00571E1F" w:rsidRPr="00571E1F" w:rsidRDefault="00571E1F" w:rsidP="00571E1F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09:00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Large-scale biogeochemistry and plankton ecology in EBUS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4454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Ryan RYKACZEWSKI (University South Carolina)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09:45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Role of (sub)Mesoscale for biogeochemistry and ecology in EBUS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331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Ivy FRENGER (GEOMAR, Germany)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10:30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69856E"/>
          <w:sz w:val="21"/>
          <w:szCs w:val="21"/>
        </w:rPr>
        <w:t>Coffee break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15'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571E1F">
        <w:rPr>
          <w:rFonts w:ascii="Arial" w:eastAsia="Times New Roman" w:hAnsi="Arial" w:cs="Arial"/>
          <w:color w:val="000000"/>
          <w:sz w:val="20"/>
          <w:szCs w:val="20"/>
        </w:rPr>
        <w:t>( Adriatico</w:t>
      </w:r>
      <w:proofErr w:type="gramEnd"/>
      <w:r w:rsidRPr="00571E1F">
        <w:rPr>
          <w:rFonts w:ascii="Arial" w:eastAsia="Times New Roman" w:hAnsi="Arial" w:cs="Arial"/>
          <w:color w:val="000000"/>
          <w:sz w:val="20"/>
          <w:szCs w:val="20"/>
        </w:rPr>
        <w:t xml:space="preserve"> Guesthouse - Terrace )</w:t>
      </w:r>
    </w:p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10:45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Biogeochemical Models in EBUS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331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Ivy FRENGER (GEOMAR, Germany)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11:30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Upwelling impacts on the world’s largest fishery, the Peruvian anchoveta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4688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lastRenderedPageBreak/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Fei CHAI (Second Institute of Oceanography, China)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12:15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Data assimilation; adjoint models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4266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Art MILLER (Scripps Institute of Oceanography)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13:00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69856E"/>
          <w:sz w:val="21"/>
          <w:szCs w:val="21"/>
        </w:rPr>
        <w:t>Lunch / Swim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3h0'</w:t>
      </w:r>
    </w:p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16:00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The ICTP regional coupled model and the West Africa EBUS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1h30'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375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Riccardo FARNETI (ICTP)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17:30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69856E"/>
          <w:sz w:val="21"/>
          <w:szCs w:val="21"/>
        </w:rPr>
        <w:t>Coffee break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15'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571E1F">
        <w:rPr>
          <w:rFonts w:ascii="Arial" w:eastAsia="Times New Roman" w:hAnsi="Arial" w:cs="Arial"/>
          <w:color w:val="000000"/>
          <w:sz w:val="20"/>
          <w:szCs w:val="20"/>
        </w:rPr>
        <w:t>( Adriatico</w:t>
      </w:r>
      <w:proofErr w:type="gramEnd"/>
      <w:r w:rsidRPr="00571E1F">
        <w:rPr>
          <w:rFonts w:ascii="Arial" w:eastAsia="Times New Roman" w:hAnsi="Arial" w:cs="Arial"/>
          <w:color w:val="000000"/>
          <w:sz w:val="20"/>
          <w:szCs w:val="20"/>
        </w:rPr>
        <w:t xml:space="preserve"> Guesthouse - Terrace )</w:t>
      </w:r>
    </w:p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17:45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Tutorial on Wind-SST-Chla interactions using Matlab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1h15'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8075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Moussa DIAKHATÉ (Cheikh Anta Diop University, Senegal), Alban LAZAR (University Pierre and Marie Curie), Riccardo FARNETI (ICTP)</w:t>
            </w:r>
          </w:p>
        </w:tc>
      </w:tr>
    </w:tbl>
    <w:p w:rsidR="00571E1F" w:rsidRPr="00571E1F" w:rsidRDefault="00571E1F" w:rsidP="00571E1F">
      <w:pPr>
        <w:numPr>
          <w:ilvl w:val="1"/>
          <w:numId w:val="1"/>
        </w:numPr>
        <w:spacing w:before="75" w:after="75" w:line="240" w:lineRule="auto"/>
        <w:ind w:left="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bookmarkStart w:id="9" w:name="6"/>
      <w:bookmarkEnd w:id="9"/>
      <w:r w:rsidRPr="00571E1F">
        <w:rPr>
          <w:rFonts w:ascii="Arial" w:eastAsia="Times New Roman" w:hAnsi="Arial" w:cs="Arial"/>
          <w:color w:val="444444"/>
          <w:sz w:val="21"/>
          <w:szCs w:val="21"/>
        </w:rPr>
        <w:t>19:30 - 23:00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color w:val="333333"/>
          <w:sz w:val="24"/>
          <w:szCs w:val="24"/>
        </w:rPr>
        <w:t>ICTP SOCIAL EVENT - "From Africa to Asia"</w:t>
      </w:r>
    </w:p>
    <w:p w:rsidR="00571E1F" w:rsidRPr="00571E1F" w:rsidRDefault="00571E1F" w:rsidP="00571E1F">
      <w:pPr>
        <w:numPr>
          <w:ilvl w:val="1"/>
          <w:numId w:val="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0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571E1F">
        <w:rPr>
          <w:rFonts w:ascii="Arial" w:eastAsia="Times New Roman" w:hAnsi="Arial" w:cs="Arial"/>
          <w:i/>
          <w:iCs/>
          <w:color w:val="333333"/>
          <w:sz w:val="20"/>
          <w:szCs w:val="20"/>
        </w:rPr>
        <w:t>There's no better place to celebrate summer than an "African- Asian" party at the ICTP featuring live percussionists and performers plus great dance music from all continents with DJ Patrick!</w:t>
      </w:r>
    </w:p>
    <w:p w:rsidR="00571E1F" w:rsidRPr="00571E1F" w:rsidRDefault="00571E1F" w:rsidP="00571E1F">
      <w:pPr>
        <w:numPr>
          <w:ilvl w:val="1"/>
          <w:numId w:val="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0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571E1F">
        <w:rPr>
          <w:rFonts w:ascii="Arial" w:eastAsia="Times New Roman" w:hAnsi="Arial" w:cs="Arial"/>
          <w:i/>
          <w:iCs/>
          <w:color w:val="333333"/>
          <w:sz w:val="20"/>
          <w:szCs w:val="20"/>
        </w:rPr>
        <w:t>Join the party at the Leonardo Building Terrace on Thursday 18 July 2019 from 19:30 to 23:00 hrs!</w:t>
      </w:r>
    </w:p>
    <w:p w:rsidR="00571E1F" w:rsidRPr="00571E1F" w:rsidRDefault="00571E1F" w:rsidP="00571E1F">
      <w:pPr>
        <w:numPr>
          <w:ilvl w:val="1"/>
          <w:numId w:val="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0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571E1F">
        <w:rPr>
          <w:rFonts w:ascii="Arial" w:eastAsia="Times New Roman" w:hAnsi="Arial" w:cs="Arial"/>
          <w:i/>
          <w:iCs/>
          <w:color w:val="333333"/>
          <w:sz w:val="20"/>
          <w:szCs w:val="20"/>
        </w:rPr>
        <w:t>A special buffet dinner will be served at the Leonardo Cafeteria starting at 19:30 and payable with two half-meal coupons or by cash - Euros 10.</w:t>
      </w:r>
    </w:p>
    <w:p w:rsidR="00571E1F" w:rsidRPr="00571E1F" w:rsidRDefault="00571E1F" w:rsidP="00571E1F">
      <w:pPr>
        <w:numPr>
          <w:ilvl w:val="1"/>
          <w:numId w:val="1"/>
        </w:num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ind w:left="0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571E1F">
        <w:rPr>
          <w:rFonts w:ascii="Arial" w:eastAsia="Times New Roman" w:hAnsi="Arial" w:cs="Arial"/>
          <w:i/>
          <w:iCs/>
          <w:color w:val="333333"/>
          <w:sz w:val="20"/>
          <w:szCs w:val="20"/>
        </w:rPr>
        <w:t>Looking forward to seeing you with your friends and families!</w:t>
      </w:r>
    </w:p>
    <w:p w:rsidR="00571E1F" w:rsidRPr="00571E1F" w:rsidRDefault="00571E1F" w:rsidP="00571E1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571E1F">
        <w:rPr>
          <w:rFonts w:ascii="Arial" w:eastAsia="Times New Roman" w:hAnsi="Arial" w:cs="Arial"/>
          <w:i/>
          <w:iCs/>
          <w:color w:val="333333"/>
          <w:sz w:val="20"/>
          <w:szCs w:val="20"/>
        </w:rPr>
        <w:t>Hosted Activities Office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388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Location: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Leonardo Building Terrace</w:t>
            </w:r>
          </w:p>
        </w:tc>
      </w:tr>
    </w:tbl>
    <w:p w:rsidR="00571E1F" w:rsidRPr="00571E1F" w:rsidRDefault="00571E1F" w:rsidP="00571E1F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bookmarkStart w:id="10" w:name="2019-07-19"/>
      <w:bookmarkEnd w:id="10"/>
      <w:r w:rsidRPr="00571E1F">
        <w:rPr>
          <w:rFonts w:ascii="Arial" w:eastAsia="Times New Roman" w:hAnsi="Arial" w:cs="Arial"/>
          <w:color w:val="222222"/>
          <w:sz w:val="27"/>
          <w:szCs w:val="27"/>
          <w:shd w:val="clear" w:color="auto" w:fill="D3DCE3"/>
        </w:rPr>
        <w:t>Friday, 19 July 2019</w:t>
      </w:r>
    </w:p>
    <w:p w:rsidR="00571E1F" w:rsidRPr="00571E1F" w:rsidRDefault="00571E1F" w:rsidP="00571E1F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bookmarkStart w:id="11" w:name="5"/>
      <w:bookmarkEnd w:id="11"/>
      <w:r w:rsidRPr="00571E1F">
        <w:rPr>
          <w:rFonts w:ascii="Arial" w:eastAsia="Times New Roman" w:hAnsi="Arial" w:cs="Arial"/>
          <w:color w:val="444444"/>
          <w:sz w:val="21"/>
          <w:szCs w:val="21"/>
        </w:rPr>
        <w:t>09:00 - 19:00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1E1F" w:rsidRPr="00571E1F" w:rsidTr="00571E1F">
        <w:tc>
          <w:tcPr>
            <w:tcW w:w="0" w:type="auto"/>
            <w:shd w:val="clear" w:color="auto" w:fill="auto"/>
            <w:vAlign w:val="center"/>
            <w:hideMark/>
          </w:tcPr>
          <w:p w:rsidR="00571E1F" w:rsidRPr="00571E1F" w:rsidRDefault="00571E1F" w:rsidP="00571E1F">
            <w:pPr>
              <w:numPr>
                <w:ilvl w:val="1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09:00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Equatorial and coastal wave teleconnections in the EBUSs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4376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Alban LAZAR (University Pierre and Marie Curie)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09:45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Variability and equatorial teleconnections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7844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Rene GARREAUD (University of Chile), Art MILLER (Scripps Institute of Oceanography)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10:30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69856E"/>
          <w:sz w:val="21"/>
          <w:szCs w:val="21"/>
        </w:rPr>
        <w:t>Coffee break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15'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gramStart"/>
      <w:r w:rsidRPr="00571E1F">
        <w:rPr>
          <w:rFonts w:ascii="Arial" w:eastAsia="Times New Roman" w:hAnsi="Arial" w:cs="Arial"/>
          <w:color w:val="000000"/>
          <w:sz w:val="20"/>
          <w:szCs w:val="20"/>
        </w:rPr>
        <w:t>( Adriatico</w:t>
      </w:r>
      <w:proofErr w:type="gramEnd"/>
      <w:r w:rsidRPr="00571E1F">
        <w:rPr>
          <w:rFonts w:ascii="Arial" w:eastAsia="Times New Roman" w:hAnsi="Arial" w:cs="Arial"/>
          <w:color w:val="000000"/>
          <w:sz w:val="20"/>
          <w:szCs w:val="20"/>
        </w:rPr>
        <w:t xml:space="preserve"> Guesthouse - Terrace )</w:t>
      </w:r>
    </w:p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10:45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Downscaling of climate change impacts on EBUS biogeochemistry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4688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Fei CHAI (Second Institute of Oceanography, China)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11:30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EBUS biases and uncertainties in global and regional models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8075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Thomas TONIAZZO (Bjerknes Centre for Climate Research, Bergen), Riccardo FARNETI (ICTP)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12:15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Alongshore winds in IPCC model projections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45'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4454"/>
      </w:tblGrid>
      <w:tr w:rsidR="00571E1F" w:rsidRPr="00571E1F" w:rsidTr="00571E1F">
        <w:tc>
          <w:tcPr>
            <w:tcW w:w="0" w:type="auto"/>
            <w:shd w:val="clear" w:color="auto" w:fill="auto"/>
            <w:noWrap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Speaker: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571E1F" w:rsidRPr="00571E1F" w:rsidRDefault="00571E1F" w:rsidP="00571E1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571E1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Ryan RYKACZEWSKI (University South Carolina)</w:t>
            </w: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13:00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69856E"/>
          <w:sz w:val="21"/>
          <w:szCs w:val="21"/>
        </w:rPr>
        <w:t>Lunch / Swim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3h0'</w:t>
      </w:r>
    </w:p>
    <w:p w:rsidR="00571E1F" w:rsidRPr="00571E1F" w:rsidRDefault="00571E1F" w:rsidP="00571E1F">
      <w:pPr>
        <w:numPr>
          <w:ilvl w:val="2"/>
          <w:numId w:val="1"/>
        </w:numPr>
        <w:spacing w:before="75" w:after="75" w:line="240" w:lineRule="auto"/>
        <w:ind w:left="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16:00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Debate on climate change in EBUS: selection of hypotheses from the literature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1h30'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571E1F" w:rsidRPr="00571E1F" w:rsidRDefault="00571E1F" w:rsidP="00571E1F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571E1F">
        <w:rPr>
          <w:rFonts w:ascii="Arial" w:eastAsia="Times New Roman" w:hAnsi="Arial" w:cs="Arial"/>
          <w:i/>
          <w:iCs/>
          <w:color w:val="333333"/>
          <w:sz w:val="20"/>
          <w:szCs w:val="20"/>
        </w:rPr>
        <w:t>Students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71E1F" w:rsidRPr="00571E1F" w:rsidTr="00571E1F">
        <w:tc>
          <w:tcPr>
            <w:tcW w:w="0" w:type="auto"/>
            <w:shd w:val="clear" w:color="auto" w:fill="auto"/>
            <w:vAlign w:val="center"/>
            <w:hideMark/>
          </w:tcPr>
          <w:p w:rsidR="00571E1F" w:rsidRPr="00571E1F" w:rsidRDefault="00571E1F" w:rsidP="00571E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</w:rPr>
            </w:pPr>
          </w:p>
        </w:tc>
      </w:tr>
    </w:tbl>
    <w:p w:rsidR="00571E1F" w:rsidRPr="00571E1F" w:rsidRDefault="00571E1F" w:rsidP="00571E1F">
      <w:pPr>
        <w:numPr>
          <w:ilvl w:val="2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17:30</w:t>
      </w:r>
      <w:r w:rsidR="00DA4B23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69856E"/>
          <w:sz w:val="21"/>
          <w:szCs w:val="21"/>
        </w:rPr>
        <w:t>Coffee break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15'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(Adriatico Guesthouse - Terrace)</w:t>
      </w:r>
    </w:p>
    <w:p w:rsidR="00571E1F" w:rsidRPr="00571E1F" w:rsidRDefault="00571E1F" w:rsidP="00571E1F">
      <w:pPr>
        <w:numPr>
          <w:ilvl w:val="2"/>
          <w:numId w:val="1"/>
        </w:numPr>
        <w:spacing w:before="75" w:after="75" w:line="240" w:lineRule="auto"/>
        <w:ind w:left="0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r w:rsidRPr="00571E1F">
        <w:rPr>
          <w:rFonts w:ascii="Arial" w:eastAsia="Times New Roman" w:hAnsi="Arial" w:cs="Arial"/>
          <w:color w:val="444444"/>
          <w:sz w:val="21"/>
          <w:szCs w:val="21"/>
        </w:rPr>
        <w:t>17:45</w:t>
      </w:r>
      <w:r w:rsidR="00DA4B23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571E1F">
        <w:rPr>
          <w:rFonts w:ascii="Arial" w:eastAsia="Times New Roman" w:hAnsi="Arial" w:cs="Arial"/>
          <w:b/>
          <w:bCs/>
          <w:color w:val="333333"/>
          <w:sz w:val="21"/>
          <w:szCs w:val="21"/>
        </w:rPr>
        <w:t>Debate on climate change in EBUS: discussion on hypotheses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i/>
          <w:iCs/>
          <w:color w:val="000000"/>
          <w:sz w:val="20"/>
          <w:szCs w:val="20"/>
        </w:rPr>
        <w:t>1h15'</w:t>
      </w:r>
      <w:r w:rsidRPr="00571E1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71E1F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284746" w:rsidRPr="0063777C" w:rsidRDefault="00571E1F" w:rsidP="0063777C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571E1F">
        <w:rPr>
          <w:rFonts w:ascii="Arial" w:eastAsia="Times New Roman" w:hAnsi="Arial" w:cs="Arial"/>
          <w:i/>
          <w:iCs/>
          <w:color w:val="333333"/>
          <w:sz w:val="20"/>
          <w:szCs w:val="20"/>
        </w:rPr>
        <w:t>Students</w:t>
      </w:r>
    </w:p>
    <w:sectPr w:rsidR="00284746" w:rsidRPr="00637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C3B7D"/>
    <w:multiLevelType w:val="multilevel"/>
    <w:tmpl w:val="EC64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1F"/>
    <w:rsid w:val="000D79BC"/>
    <w:rsid w:val="00207368"/>
    <w:rsid w:val="00284746"/>
    <w:rsid w:val="002D77C8"/>
    <w:rsid w:val="004E3AE2"/>
    <w:rsid w:val="005174C1"/>
    <w:rsid w:val="00571E1F"/>
    <w:rsid w:val="0063777C"/>
    <w:rsid w:val="00717807"/>
    <w:rsid w:val="00895627"/>
    <w:rsid w:val="00907C56"/>
    <w:rsid w:val="00A42C4C"/>
    <w:rsid w:val="00CC3E49"/>
    <w:rsid w:val="00CE47E3"/>
    <w:rsid w:val="00DA4B23"/>
    <w:rsid w:val="00D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3335"/>
  <w15:chartTrackingRefBased/>
  <w15:docId w15:val="{3C833267-A4F2-4F5D-A386-F6BFEB9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y">
    <w:name w:val="day"/>
    <w:basedOn w:val="a0"/>
    <w:rsid w:val="00571E1F"/>
  </w:style>
  <w:style w:type="paragraph" w:customStyle="1" w:styleId="meetingsession">
    <w:name w:val="meetingsession"/>
    <w:basedOn w:val="a"/>
    <w:rsid w:val="0057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leveltime">
    <w:name w:val="topleveltime"/>
    <w:basedOn w:val="a0"/>
    <w:rsid w:val="00571E1F"/>
  </w:style>
  <w:style w:type="character" w:customStyle="1" w:styleId="topleveltitle">
    <w:name w:val="topleveltitle"/>
    <w:basedOn w:val="a0"/>
    <w:rsid w:val="00571E1F"/>
  </w:style>
  <w:style w:type="paragraph" w:customStyle="1" w:styleId="meetingcontrib">
    <w:name w:val="meetingcontrib"/>
    <w:basedOn w:val="a"/>
    <w:rsid w:val="0057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eventleveltime">
    <w:name w:val="subeventleveltime"/>
    <w:basedOn w:val="a0"/>
    <w:rsid w:val="00571E1F"/>
  </w:style>
  <w:style w:type="character" w:customStyle="1" w:styleId="confmodifpadding">
    <w:name w:val="confmodifpadding"/>
    <w:basedOn w:val="a0"/>
    <w:rsid w:val="00571E1F"/>
  </w:style>
  <w:style w:type="character" w:customStyle="1" w:styleId="subeventleveltitle">
    <w:name w:val="subeventleveltitle"/>
    <w:basedOn w:val="a0"/>
    <w:rsid w:val="00571E1F"/>
  </w:style>
  <w:style w:type="character" w:styleId="a3">
    <w:name w:val="Emphasis"/>
    <w:basedOn w:val="a0"/>
    <w:uiPriority w:val="20"/>
    <w:qFormat/>
    <w:rsid w:val="00571E1F"/>
    <w:rPr>
      <w:i/>
      <w:iCs/>
    </w:rPr>
  </w:style>
  <w:style w:type="character" w:customStyle="1" w:styleId="description">
    <w:name w:val="description"/>
    <w:basedOn w:val="a0"/>
    <w:rsid w:val="00571E1F"/>
  </w:style>
  <w:style w:type="paragraph" w:styleId="HTML">
    <w:name w:val="HTML Preformatted"/>
    <w:basedOn w:val="a"/>
    <w:link w:val="HTML0"/>
    <w:uiPriority w:val="99"/>
    <w:semiHidden/>
    <w:unhideWhenUsed/>
    <w:rsid w:val="00571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预设格式 字符"/>
    <w:basedOn w:val="a0"/>
    <w:link w:val="HTML"/>
    <w:uiPriority w:val="99"/>
    <w:semiHidden/>
    <w:rsid w:val="00571E1F"/>
    <w:rPr>
      <w:rFonts w:ascii="Courier New" w:eastAsia="Times New Roman" w:hAnsi="Courier New" w:cs="Courier New"/>
      <w:sz w:val="20"/>
      <w:szCs w:val="20"/>
    </w:rPr>
  </w:style>
  <w:style w:type="paragraph" w:customStyle="1" w:styleId="breaklistitem">
    <w:name w:val="breaklistitem"/>
    <w:basedOn w:val="a"/>
    <w:rsid w:val="0057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LI</dc:creator>
  <cp:keywords/>
  <dc:description/>
  <cp:lastModifiedBy>Jing LI</cp:lastModifiedBy>
  <cp:revision>4</cp:revision>
  <dcterms:created xsi:type="dcterms:W3CDTF">2019-07-10T02:47:00Z</dcterms:created>
  <dcterms:modified xsi:type="dcterms:W3CDTF">2019-07-10T03:04:00Z</dcterms:modified>
</cp:coreProperties>
</file>