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38E0A" w14:textId="77777777" w:rsidR="006B2C92" w:rsidRDefault="006B2C92" w:rsidP="006B2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30">
        <w:rPr>
          <w:rFonts w:ascii="Times New Roman" w:hAnsi="Times New Roman" w:cs="Times New Roman"/>
          <w:b/>
          <w:sz w:val="24"/>
          <w:szCs w:val="24"/>
        </w:rPr>
        <w:t>Annex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37A30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6D8CCA9B" w14:textId="77777777" w:rsidR="006B2C92" w:rsidRPr="00C37A30" w:rsidRDefault="006B2C92" w:rsidP="006B2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30">
        <w:rPr>
          <w:rFonts w:ascii="Times New Roman" w:hAnsi="Times New Roman" w:cs="Times New Roman"/>
          <w:b/>
          <w:sz w:val="24"/>
          <w:szCs w:val="24"/>
        </w:rPr>
        <w:t xml:space="preserve">Tenth Annual Meeting of the </w:t>
      </w:r>
    </w:p>
    <w:p w14:paraId="4D458642" w14:textId="77777777" w:rsidR="006B2C92" w:rsidRPr="00C37A30" w:rsidRDefault="006B2C92" w:rsidP="006B2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30">
        <w:rPr>
          <w:rFonts w:ascii="Times New Roman" w:hAnsi="Times New Roman" w:cs="Times New Roman"/>
          <w:b/>
          <w:sz w:val="24"/>
          <w:szCs w:val="24"/>
        </w:rPr>
        <w:t>Indian Ocean Observing System Resource Forum (IRF-10)</w:t>
      </w:r>
    </w:p>
    <w:p w14:paraId="7F3C65D1" w14:textId="77777777" w:rsidR="006B2C92" w:rsidRPr="00C37A30" w:rsidRDefault="006B2C92" w:rsidP="006B2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B0CF1" w14:textId="77777777" w:rsidR="006B2C92" w:rsidRPr="00C37A30" w:rsidRDefault="006B2C92" w:rsidP="006B2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C69DE" w14:textId="77777777" w:rsidR="006B2C92" w:rsidRPr="00C37A30" w:rsidRDefault="006B2C92" w:rsidP="006B2C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7A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0.  Gathering - 10 Minutes</w:t>
      </w:r>
    </w:p>
    <w:p w14:paraId="28064E34" w14:textId="77777777" w:rsidR="006B2C92" w:rsidRPr="00C37A30" w:rsidRDefault="006B2C92" w:rsidP="006B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2F197" w14:textId="77777777" w:rsidR="006B2C92" w:rsidRPr="00C37A30" w:rsidRDefault="006B2C92" w:rsidP="006B2C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7A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 Chair’s Brief Welcome &amp; Objectives, self-introductions, confirmation of agenda, and identification of 'any other business' for the agenda. (IRF Chair, All – 10 minutes).</w:t>
      </w:r>
    </w:p>
    <w:p w14:paraId="472AF962" w14:textId="77777777" w:rsidR="006B2C92" w:rsidRPr="00C37A30" w:rsidRDefault="006B2C92" w:rsidP="006B2C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7A30">
        <w:rPr>
          <w:rFonts w:ascii="Times New Roman" w:hAnsi="Times New Roman" w:cs="Times New Roman"/>
          <w:color w:val="000000"/>
          <w:sz w:val="24"/>
          <w:szCs w:val="24"/>
        </w:rPr>
        <w:t xml:space="preserve">This meeting is one of the integrated set of meetings during the week of 22-26 March 2020, involving, in addition to IRF-10, the meetings of IIOE-2 SC4, IOGOOS-16, IORP-16, SIBER-10, </w:t>
      </w:r>
      <w:r w:rsidRPr="00C37A30">
        <w:rPr>
          <w:rFonts w:ascii="Times New Roman" w:hAnsi="Times New Roman" w:cs="Times New Roman"/>
          <w:sz w:val="24"/>
          <w:szCs w:val="24"/>
        </w:rPr>
        <w:t>which are also begin held remotely</w:t>
      </w:r>
      <w:r w:rsidRPr="00C37A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37A3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56AE0209" w14:textId="77777777" w:rsidR="006B2C92" w:rsidRPr="00C37A30" w:rsidRDefault="006B2C92" w:rsidP="006B2C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7A30">
        <w:rPr>
          <w:rFonts w:ascii="Times New Roman" w:hAnsi="Times New Roman" w:cs="Times New Roman"/>
          <w:color w:val="000000"/>
          <w:sz w:val="24"/>
          <w:szCs w:val="24"/>
        </w:rPr>
        <w:t>Overview of the IRF-10 agenda which was circulated ahead of the meeting.</w:t>
      </w:r>
    </w:p>
    <w:p w14:paraId="6C910083" w14:textId="77777777" w:rsidR="006B2C92" w:rsidRPr="00C37A30" w:rsidRDefault="006B2C92" w:rsidP="006B2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D9B5A" w14:textId="77777777" w:rsidR="006B2C92" w:rsidRPr="00C37A30" w:rsidRDefault="006B2C92" w:rsidP="006B2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7A30">
        <w:rPr>
          <w:rFonts w:ascii="Times New Roman" w:hAnsi="Times New Roman" w:cs="Times New Roman"/>
          <w:b/>
          <w:bCs/>
          <w:sz w:val="24"/>
          <w:szCs w:val="24"/>
        </w:rPr>
        <w:t>2. Convener’s Brief report. (Convener – up to 10 minutes).</w:t>
      </w:r>
    </w:p>
    <w:p w14:paraId="17CD859E" w14:textId="77777777" w:rsidR="006B2C92" w:rsidRPr="00C37A30" w:rsidRDefault="006B2C92" w:rsidP="006B2C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7A30">
        <w:rPr>
          <w:rFonts w:ascii="Times New Roman" w:hAnsi="Times New Roman" w:cs="Times New Roman"/>
          <w:color w:val="000000"/>
          <w:sz w:val="24"/>
          <w:szCs w:val="24"/>
        </w:rPr>
        <w:t>Report on key issues, including:</w:t>
      </w:r>
    </w:p>
    <w:p w14:paraId="428BC189" w14:textId="77777777" w:rsidR="006B2C92" w:rsidRPr="00C37A30" w:rsidRDefault="006B2C92" w:rsidP="006B2C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C37A30">
        <w:rPr>
          <w:rFonts w:ascii="Times New Roman" w:hAnsi="Times New Roman" w:cs="Times New Roman"/>
          <w:color w:val="000000"/>
          <w:sz w:val="24"/>
          <w:szCs w:val="24"/>
        </w:rPr>
        <w:t>Draft minutes of IRF-9 (see Appendix 1).</w:t>
      </w:r>
    </w:p>
    <w:p w14:paraId="068C7506" w14:textId="77777777" w:rsidR="006B2C92" w:rsidRPr="00C37A30" w:rsidRDefault="006B2C92" w:rsidP="006B2C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C37A30">
        <w:rPr>
          <w:rFonts w:ascii="Times New Roman" w:hAnsi="Times New Roman" w:cs="Times New Roman"/>
          <w:color w:val="000000"/>
          <w:sz w:val="24"/>
          <w:szCs w:val="24"/>
        </w:rPr>
        <w:t>Revisit Action items from IRF-9.</w:t>
      </w:r>
    </w:p>
    <w:p w14:paraId="557208E5" w14:textId="77777777" w:rsidR="006B2C92" w:rsidRPr="00C37A30" w:rsidRDefault="006B2C92" w:rsidP="006B2C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C37A30">
        <w:rPr>
          <w:rFonts w:ascii="Times New Roman" w:hAnsi="Times New Roman" w:cs="Times New Roman"/>
          <w:sz w:val="24"/>
          <w:szCs w:val="24"/>
        </w:rPr>
        <w:t xml:space="preserve">IRF’s membership renewal, </w:t>
      </w:r>
    </w:p>
    <w:p w14:paraId="12CC2F5B" w14:textId="77777777" w:rsidR="006B2C92" w:rsidRPr="00C37A30" w:rsidRDefault="006B2C92" w:rsidP="006B2C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C37A30">
        <w:rPr>
          <w:rFonts w:ascii="Times New Roman" w:hAnsi="Times New Roman" w:cs="Times New Roman"/>
          <w:sz w:val="24"/>
          <w:szCs w:val="24"/>
        </w:rPr>
        <w:t>Examination of Terms of Reference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37A3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C37A30">
        <w:rPr>
          <w:rFonts w:ascii="Times New Roman" w:hAnsi="Times New Roman" w:cs="Times New Roman"/>
          <w:color w:val="000000"/>
          <w:sz w:val="24"/>
          <w:szCs w:val="24"/>
        </w:rPr>
        <w:t xml:space="preserve"> current </w:t>
      </w:r>
      <w:proofErr w:type="spellStart"/>
      <w:r w:rsidRPr="00C37A30">
        <w:rPr>
          <w:rFonts w:ascii="Times New Roman" w:hAnsi="Times New Roman" w:cs="Times New Roman"/>
          <w:color w:val="000000"/>
          <w:sz w:val="24"/>
          <w:szCs w:val="24"/>
        </w:rPr>
        <w:t>ToR</w:t>
      </w:r>
      <w:proofErr w:type="spellEnd"/>
      <w:r w:rsidRPr="00C37A30">
        <w:rPr>
          <w:rFonts w:ascii="Times New Roman" w:hAnsi="Times New Roman" w:cs="Times New Roman"/>
          <w:color w:val="000000"/>
          <w:sz w:val="24"/>
          <w:szCs w:val="24"/>
        </w:rPr>
        <w:t xml:space="preserve"> remain as they stood in 2017.  </w:t>
      </w:r>
    </w:p>
    <w:p w14:paraId="3E417AB1" w14:textId="77777777" w:rsidR="006B2C92" w:rsidRDefault="006B2C92" w:rsidP="006B2C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0CC0D3" w14:textId="77777777" w:rsidR="006B2C92" w:rsidRPr="00C37A30" w:rsidRDefault="006B2C92" w:rsidP="006B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Status of IRF secretariat support.</w:t>
      </w:r>
      <w:r w:rsidRPr="00C37A30">
        <w:rPr>
          <w:rFonts w:ascii="Times New Roman" w:hAnsi="Times New Roman" w:cs="Times New Roman"/>
          <w:sz w:val="24"/>
          <w:szCs w:val="24"/>
        </w:rPr>
        <w:t xml:space="preserve"> (Convener – up to 5 minutes).  Report by Convener.</w:t>
      </w:r>
    </w:p>
    <w:p w14:paraId="114E4768" w14:textId="77777777" w:rsidR="006B2C92" w:rsidRDefault="006B2C92" w:rsidP="006B2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1611DD" w14:textId="77777777" w:rsidR="006B2C92" w:rsidRPr="00C37A30" w:rsidRDefault="006B2C92" w:rsidP="006B2C9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37A30">
        <w:rPr>
          <w:rFonts w:ascii="Times New Roman" w:hAnsi="Times New Roman" w:cs="Times New Roman"/>
          <w:b/>
          <w:i/>
          <w:iCs/>
          <w:sz w:val="24"/>
          <w:szCs w:val="24"/>
        </w:rPr>
        <w:t>4. SIBER Annual submission to IRF on resources needs for their respective and collaborative programs. (SIBER Chair – up to 10 minutes each).</w:t>
      </w:r>
    </w:p>
    <w:p w14:paraId="00B7FDCB" w14:textId="77777777" w:rsidR="006B2C92" w:rsidRPr="00C37A30" w:rsidRDefault="006B2C92" w:rsidP="006B2C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">
        <w:r w:rsidRPr="00C37A3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SIBER</w:t>
        </w:r>
      </w:hyperlink>
      <w:r w:rsidRPr="00C37A30">
        <w:rPr>
          <w:rFonts w:ascii="Times New Roman" w:hAnsi="Times New Roman" w:cs="Times New Roman"/>
          <w:color w:val="000000"/>
          <w:sz w:val="24"/>
          <w:szCs w:val="24"/>
        </w:rPr>
        <w:t xml:space="preserve"> to present summaries of key resource requirements (operational and/or strategic) to IRF</w:t>
      </w:r>
      <w:r w:rsidRPr="00C37A30">
        <w:rPr>
          <w:rFonts w:ascii="Times New Roman" w:hAnsi="Times New Roman" w:cs="Times New Roman"/>
          <w:sz w:val="24"/>
          <w:szCs w:val="24"/>
        </w:rPr>
        <w:t xml:space="preserve"> - Professor Raleigh Hood, </w:t>
      </w:r>
      <w:hyperlink r:id="rId6">
        <w:r w:rsidRPr="00C37A3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UMCES</w:t>
        </w:r>
      </w:hyperlink>
    </w:p>
    <w:p w14:paraId="2D8FF232" w14:textId="77777777" w:rsidR="006B2C92" w:rsidRDefault="006B2C92" w:rsidP="006B2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4B4167" w14:textId="77777777" w:rsidR="006B2C92" w:rsidRPr="00C37A30" w:rsidRDefault="006B2C92" w:rsidP="006B2C9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37A30">
        <w:rPr>
          <w:rFonts w:ascii="Times New Roman" w:hAnsi="Times New Roman" w:cs="Times New Roman"/>
          <w:b/>
          <w:i/>
          <w:iCs/>
          <w:sz w:val="24"/>
          <w:szCs w:val="24"/>
        </w:rPr>
        <w:t>5. Indian Ocean Observing System Decadal Review (IndOOS-2). (15 minutes).</w:t>
      </w:r>
    </w:p>
    <w:p w14:paraId="1018B991" w14:textId="77777777" w:rsidR="006B2C92" w:rsidRPr="00C37A30" w:rsidRDefault="006B2C92" w:rsidP="006B2C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7A30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Pr="00C37A3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IORP</w:t>
        </w:r>
      </w:hyperlink>
      <w:r w:rsidRPr="00C37A30">
        <w:rPr>
          <w:rFonts w:ascii="Times New Roman" w:hAnsi="Times New Roman" w:cs="Times New Roman"/>
          <w:sz w:val="24"/>
          <w:szCs w:val="24"/>
        </w:rPr>
        <w:t xml:space="preserve"> </w:t>
      </w:r>
      <w:r w:rsidRPr="00C37A30">
        <w:rPr>
          <w:rFonts w:ascii="Times New Roman" w:hAnsi="Times New Roman" w:cs="Times New Roman"/>
          <w:color w:val="000000"/>
          <w:sz w:val="24"/>
          <w:szCs w:val="24"/>
        </w:rPr>
        <w:t>Summary of outcomes &amp; Actionable recommendations of IndOOS-2</w:t>
      </w:r>
      <w:r w:rsidRPr="00C37A30">
        <w:rPr>
          <w:rFonts w:ascii="Times New Roman" w:hAnsi="Times New Roman" w:cs="Times New Roman"/>
          <w:sz w:val="24"/>
          <w:szCs w:val="24"/>
        </w:rPr>
        <w:t>-</w:t>
      </w:r>
    </w:p>
    <w:p w14:paraId="1F93A0CB" w14:textId="77777777" w:rsidR="006B2C92" w:rsidRPr="00C37A30" w:rsidRDefault="006B2C92" w:rsidP="006B2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37A30">
        <w:rPr>
          <w:rFonts w:ascii="Times New Roman" w:hAnsi="Times New Roman" w:cs="Times New Roman"/>
          <w:sz w:val="24"/>
          <w:szCs w:val="24"/>
        </w:rPr>
        <w:t xml:space="preserve">Dr. Roxy Koll </w:t>
      </w:r>
      <w:hyperlink r:id="rId8">
        <w:r w:rsidRPr="00C37A3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IITM</w:t>
        </w:r>
      </w:hyperlink>
    </w:p>
    <w:p w14:paraId="7D8C54E9" w14:textId="77777777" w:rsidR="006B2C92" w:rsidRPr="00C37A30" w:rsidRDefault="006B2C92" w:rsidP="006B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269F1" w14:textId="77777777" w:rsidR="006B2C92" w:rsidRPr="00C37A30" w:rsidRDefault="006B2C92" w:rsidP="006B2C92">
      <w:pPr>
        <w:spacing w:after="0" w:line="240" w:lineRule="auto"/>
        <w:rPr>
          <w:rFonts w:ascii="Times New Roman" w:hAnsi="Times New Roman" w:cs="Times New Roman"/>
          <w:b/>
          <w:i/>
          <w:iCs/>
          <w:color w:val="212121"/>
          <w:sz w:val="24"/>
          <w:szCs w:val="24"/>
        </w:rPr>
      </w:pPr>
      <w:r w:rsidRPr="00C37A30">
        <w:rPr>
          <w:rFonts w:ascii="Times New Roman" w:hAnsi="Times New Roman" w:cs="Times New Roman"/>
          <w:b/>
          <w:i/>
          <w:iCs/>
          <w:sz w:val="24"/>
          <w:szCs w:val="24"/>
        </w:rPr>
        <w:t>6.</w:t>
      </w:r>
      <w:r w:rsidRPr="00C37A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7A30">
        <w:rPr>
          <w:rFonts w:ascii="Times New Roman" w:hAnsi="Times New Roman" w:cs="Times New Roman"/>
          <w:b/>
          <w:i/>
          <w:iCs/>
          <w:color w:val="212121"/>
          <w:sz w:val="24"/>
          <w:szCs w:val="24"/>
        </w:rPr>
        <w:t>Organizational Reports on Implementing, Sustaining and Advancing the Indian Ocean Observing System (</w:t>
      </w:r>
      <w:proofErr w:type="spellStart"/>
      <w:r w:rsidRPr="00C37A30">
        <w:rPr>
          <w:rFonts w:ascii="Times New Roman" w:hAnsi="Times New Roman" w:cs="Times New Roman"/>
          <w:b/>
          <w:i/>
          <w:iCs/>
          <w:color w:val="212121"/>
          <w:sz w:val="24"/>
          <w:szCs w:val="24"/>
        </w:rPr>
        <w:t>IndOOS</w:t>
      </w:r>
      <w:proofErr w:type="spellEnd"/>
      <w:r w:rsidRPr="00C37A30">
        <w:rPr>
          <w:rFonts w:ascii="Times New Roman" w:hAnsi="Times New Roman" w:cs="Times New Roman"/>
          <w:b/>
          <w:i/>
          <w:iCs/>
          <w:color w:val="212121"/>
          <w:sz w:val="24"/>
          <w:szCs w:val="24"/>
        </w:rPr>
        <w:t>): Past, Present and Future Projects in the Indian Ocean (10 minutes each Presenter).</w:t>
      </w:r>
    </w:p>
    <w:p w14:paraId="70C70502" w14:textId="77777777" w:rsidR="006B2C92" w:rsidRPr="00C37A30" w:rsidRDefault="006B2C92" w:rsidP="006B2C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30">
        <w:rPr>
          <w:rFonts w:ascii="Times New Roman" w:hAnsi="Times New Roman" w:cs="Times New Roman"/>
          <w:color w:val="212121"/>
          <w:sz w:val="24"/>
          <w:szCs w:val="24"/>
        </w:rPr>
        <w:t>Japan Agency for Marine-Earth Science and Technology (</w:t>
      </w:r>
      <w:hyperlink r:id="rId9">
        <w:r w:rsidRPr="00C37A3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JAMSTEC</w:t>
        </w:r>
      </w:hyperlink>
      <w:r w:rsidRPr="00C37A30">
        <w:rPr>
          <w:rFonts w:ascii="Times New Roman" w:hAnsi="Times New Roman" w:cs="Times New Roman"/>
          <w:color w:val="212121"/>
          <w:sz w:val="24"/>
          <w:szCs w:val="24"/>
        </w:rPr>
        <w:t xml:space="preserve">) - </w:t>
      </w:r>
      <w:proofErr w:type="spellStart"/>
      <w:r w:rsidRPr="00C37A30">
        <w:rPr>
          <w:rFonts w:ascii="Times New Roman" w:hAnsi="Times New Roman" w:cs="Times New Roman"/>
          <w:color w:val="212121"/>
          <w:sz w:val="24"/>
          <w:szCs w:val="24"/>
        </w:rPr>
        <w:t>Kentaro</w:t>
      </w:r>
      <w:proofErr w:type="spellEnd"/>
      <w:r w:rsidRPr="00C37A30">
        <w:rPr>
          <w:rFonts w:ascii="Times New Roman" w:hAnsi="Times New Roman" w:cs="Times New Roman"/>
          <w:color w:val="212121"/>
          <w:sz w:val="24"/>
          <w:szCs w:val="24"/>
        </w:rPr>
        <w:t xml:space="preserve"> Ando</w:t>
      </w:r>
    </w:p>
    <w:p w14:paraId="1E18225A" w14:textId="77777777" w:rsidR="006B2C92" w:rsidRPr="00C37A30" w:rsidRDefault="006B2C92" w:rsidP="006B2C9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>
        <w:r w:rsidRPr="00C37A3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Global Oceans</w:t>
        </w:r>
      </w:hyperlink>
      <w:r w:rsidRPr="00C37A30">
        <w:rPr>
          <w:rFonts w:ascii="Times New Roman" w:hAnsi="Times New Roman" w:cs="Times New Roman"/>
          <w:color w:val="212121"/>
          <w:sz w:val="24"/>
          <w:szCs w:val="24"/>
        </w:rPr>
        <w:t xml:space="preserve"> – Jim </w:t>
      </w:r>
      <w:proofErr w:type="spellStart"/>
      <w:r w:rsidRPr="00C37A30">
        <w:rPr>
          <w:rFonts w:ascii="Times New Roman" w:hAnsi="Times New Roman" w:cs="Times New Roman"/>
          <w:color w:val="212121"/>
          <w:sz w:val="24"/>
          <w:szCs w:val="24"/>
        </w:rPr>
        <w:t>Costopulos</w:t>
      </w:r>
      <w:proofErr w:type="spellEnd"/>
    </w:p>
    <w:p w14:paraId="1EEA9DA8" w14:textId="77777777" w:rsidR="006B2C92" w:rsidRPr="00C37A30" w:rsidRDefault="006B2C92" w:rsidP="006B2C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30">
        <w:rPr>
          <w:rFonts w:ascii="Times New Roman" w:hAnsi="Times New Roman" w:cs="Times New Roman"/>
          <w:color w:val="212121"/>
          <w:sz w:val="24"/>
          <w:szCs w:val="24"/>
        </w:rPr>
        <w:t>NOAA’s Contributions to the Research Moored Array for African-Asian-Australian Monsoon Analysis and Prediction (</w:t>
      </w:r>
      <w:hyperlink r:id="rId11">
        <w:r w:rsidRPr="00C37A3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RAMA</w:t>
        </w:r>
      </w:hyperlink>
      <w:r w:rsidRPr="00C37A30">
        <w:rPr>
          <w:rFonts w:ascii="Times New Roman" w:hAnsi="Times New Roman" w:cs="Times New Roman"/>
          <w:color w:val="212121"/>
          <w:sz w:val="24"/>
          <w:szCs w:val="24"/>
        </w:rPr>
        <w:t xml:space="preserve">) – Mike </w:t>
      </w:r>
      <w:proofErr w:type="spellStart"/>
      <w:r w:rsidRPr="00C37A30">
        <w:rPr>
          <w:rFonts w:ascii="Times New Roman" w:hAnsi="Times New Roman" w:cs="Times New Roman"/>
          <w:color w:val="212121"/>
          <w:sz w:val="24"/>
          <w:szCs w:val="24"/>
        </w:rPr>
        <w:t>Mcphaden</w:t>
      </w:r>
      <w:proofErr w:type="spellEnd"/>
    </w:p>
    <w:p w14:paraId="29AEEA08" w14:textId="77777777" w:rsidR="006B2C92" w:rsidRPr="00C37A30" w:rsidRDefault="006B2C92" w:rsidP="006B2C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30">
        <w:rPr>
          <w:rFonts w:ascii="Times New Roman" w:hAnsi="Times New Roman" w:cs="Times New Roman"/>
          <w:color w:val="212121"/>
          <w:sz w:val="24"/>
          <w:szCs w:val="24"/>
        </w:rPr>
        <w:t xml:space="preserve">Indonesia Meteorology, Climatology, and Geophysical Agency (Badan </w:t>
      </w:r>
      <w:proofErr w:type="spellStart"/>
      <w:r w:rsidRPr="00C37A30">
        <w:rPr>
          <w:rFonts w:ascii="Times New Roman" w:hAnsi="Times New Roman" w:cs="Times New Roman"/>
          <w:color w:val="212121"/>
          <w:sz w:val="24"/>
          <w:szCs w:val="24"/>
        </w:rPr>
        <w:t>Meteorologi</w:t>
      </w:r>
      <w:proofErr w:type="spellEnd"/>
      <w:r w:rsidRPr="00C37A30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C37A30">
        <w:rPr>
          <w:rFonts w:ascii="Times New Roman" w:hAnsi="Times New Roman" w:cs="Times New Roman"/>
          <w:color w:val="212121"/>
          <w:sz w:val="24"/>
          <w:szCs w:val="24"/>
        </w:rPr>
        <w:t>Klimatologi</w:t>
      </w:r>
      <w:proofErr w:type="spellEnd"/>
      <w:r w:rsidRPr="00C37A30">
        <w:rPr>
          <w:rFonts w:ascii="Times New Roman" w:hAnsi="Times New Roman" w:cs="Times New Roman"/>
          <w:color w:val="212121"/>
          <w:sz w:val="24"/>
          <w:szCs w:val="24"/>
        </w:rPr>
        <w:t xml:space="preserve">, dan </w:t>
      </w:r>
      <w:proofErr w:type="spellStart"/>
      <w:r w:rsidRPr="00C37A30">
        <w:rPr>
          <w:rFonts w:ascii="Times New Roman" w:hAnsi="Times New Roman" w:cs="Times New Roman"/>
          <w:color w:val="212121"/>
          <w:sz w:val="24"/>
          <w:szCs w:val="24"/>
        </w:rPr>
        <w:t>Geofisika</w:t>
      </w:r>
      <w:proofErr w:type="spellEnd"/>
      <w:r w:rsidRPr="00C37A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hyperlink r:id="rId12">
        <w:r w:rsidRPr="00C37A3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BMKG</w:t>
        </w:r>
      </w:hyperlink>
      <w:r w:rsidRPr="00C37A30">
        <w:rPr>
          <w:rFonts w:ascii="Times New Roman" w:hAnsi="Times New Roman" w:cs="Times New Roman"/>
          <w:color w:val="212121"/>
          <w:sz w:val="24"/>
          <w:szCs w:val="24"/>
        </w:rPr>
        <w:t>) - Nelly Florida</w:t>
      </w:r>
    </w:p>
    <w:p w14:paraId="365510FE" w14:textId="77777777" w:rsidR="006B2C92" w:rsidRPr="00C37A30" w:rsidRDefault="006B2C92" w:rsidP="006B2C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30">
        <w:rPr>
          <w:rFonts w:ascii="Times New Roman" w:hAnsi="Times New Roman" w:cs="Times New Roman"/>
          <w:color w:val="212121"/>
          <w:sz w:val="24"/>
          <w:szCs w:val="24"/>
        </w:rPr>
        <w:t xml:space="preserve">Sun </w:t>
      </w:r>
      <w:proofErr w:type="spellStart"/>
      <w:r w:rsidRPr="00C37A30">
        <w:rPr>
          <w:rFonts w:ascii="Times New Roman" w:hAnsi="Times New Roman" w:cs="Times New Roman"/>
          <w:color w:val="212121"/>
          <w:sz w:val="24"/>
          <w:szCs w:val="24"/>
        </w:rPr>
        <w:t>Yat</w:t>
      </w:r>
      <w:proofErr w:type="spellEnd"/>
      <w:r w:rsidRPr="00C37A30">
        <w:rPr>
          <w:rFonts w:ascii="Times New Roman" w:hAnsi="Times New Roman" w:cs="Times New Roman"/>
          <w:color w:val="212121"/>
          <w:sz w:val="24"/>
          <w:szCs w:val="24"/>
        </w:rPr>
        <w:t>-Sen University (</w:t>
      </w:r>
      <w:hyperlink r:id="rId13">
        <w:r w:rsidRPr="00C37A3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SYSU</w:t>
        </w:r>
      </w:hyperlink>
      <w:r w:rsidRPr="00C37A30">
        <w:rPr>
          <w:rFonts w:ascii="Times New Roman" w:hAnsi="Times New Roman" w:cs="Times New Roman"/>
          <w:color w:val="212121"/>
          <w:sz w:val="24"/>
          <w:szCs w:val="24"/>
        </w:rPr>
        <w:t xml:space="preserve">) - </w:t>
      </w:r>
      <w:proofErr w:type="spellStart"/>
      <w:r w:rsidRPr="00C37A30">
        <w:rPr>
          <w:rFonts w:ascii="Times New Roman" w:hAnsi="Times New Roman" w:cs="Times New Roman"/>
          <w:color w:val="212121"/>
          <w:sz w:val="24"/>
          <w:szCs w:val="24"/>
        </w:rPr>
        <w:t>Weidong</w:t>
      </w:r>
      <w:proofErr w:type="spellEnd"/>
      <w:r w:rsidRPr="00C37A30">
        <w:rPr>
          <w:rFonts w:ascii="Times New Roman" w:hAnsi="Times New Roman" w:cs="Times New Roman"/>
          <w:color w:val="212121"/>
          <w:sz w:val="24"/>
          <w:szCs w:val="24"/>
        </w:rPr>
        <w:t xml:space="preserve"> Yu</w:t>
      </w:r>
    </w:p>
    <w:p w14:paraId="7879C32D" w14:textId="77777777" w:rsidR="006B2C92" w:rsidRPr="00C37A30" w:rsidRDefault="006B2C92" w:rsidP="006B2C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30">
        <w:rPr>
          <w:rFonts w:ascii="Times New Roman" w:hAnsi="Times New Roman" w:cs="Times New Roman"/>
          <w:color w:val="212121"/>
          <w:sz w:val="24"/>
          <w:szCs w:val="24"/>
        </w:rPr>
        <w:t>NOAA Global Drifter Program(</w:t>
      </w:r>
      <w:hyperlink r:id="rId14">
        <w:r w:rsidRPr="00C37A3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GDP</w:t>
        </w:r>
      </w:hyperlink>
      <w:r w:rsidRPr="00C37A30">
        <w:rPr>
          <w:rFonts w:ascii="Times New Roman" w:hAnsi="Times New Roman" w:cs="Times New Roman"/>
          <w:color w:val="212121"/>
          <w:sz w:val="24"/>
          <w:szCs w:val="24"/>
        </w:rPr>
        <w:t xml:space="preserve">) – Luca </w:t>
      </w:r>
      <w:proofErr w:type="spellStart"/>
      <w:r w:rsidRPr="00C37A30">
        <w:rPr>
          <w:rFonts w:ascii="Times New Roman" w:hAnsi="Times New Roman" w:cs="Times New Roman"/>
          <w:color w:val="212121"/>
          <w:sz w:val="24"/>
          <w:szCs w:val="24"/>
        </w:rPr>
        <w:t>Centurioni</w:t>
      </w:r>
      <w:proofErr w:type="spellEnd"/>
    </w:p>
    <w:p w14:paraId="72418C8E" w14:textId="77777777" w:rsidR="006B2C92" w:rsidRPr="00C37A30" w:rsidRDefault="006B2C92" w:rsidP="006B2C9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30">
        <w:rPr>
          <w:rFonts w:ascii="Times New Roman" w:hAnsi="Times New Roman" w:cs="Times New Roman"/>
          <w:color w:val="212121"/>
          <w:sz w:val="24"/>
          <w:szCs w:val="24"/>
        </w:rPr>
        <w:t>India Ministry of Earth Sciences (</w:t>
      </w:r>
      <w:proofErr w:type="spellStart"/>
      <w:r w:rsidRPr="00C37A30">
        <w:rPr>
          <w:rFonts w:ascii="Times New Roman" w:hAnsi="Times New Roman" w:cs="Times New Roman"/>
          <w:sz w:val="24"/>
          <w:szCs w:val="24"/>
        </w:rPr>
        <w:fldChar w:fldCharType="begin"/>
      </w:r>
      <w:r w:rsidRPr="00C37A30">
        <w:rPr>
          <w:rFonts w:ascii="Times New Roman" w:hAnsi="Times New Roman" w:cs="Times New Roman"/>
          <w:sz w:val="24"/>
          <w:szCs w:val="24"/>
        </w:rPr>
        <w:instrText xml:space="preserve"> HYPERLINK "https://www.moes.gov.in/" \h </w:instrText>
      </w:r>
      <w:r w:rsidRPr="00C37A30">
        <w:rPr>
          <w:rFonts w:ascii="Times New Roman" w:hAnsi="Times New Roman" w:cs="Times New Roman"/>
          <w:sz w:val="24"/>
          <w:szCs w:val="24"/>
        </w:rPr>
        <w:fldChar w:fldCharType="separate"/>
      </w:r>
      <w:r w:rsidRPr="00C37A30">
        <w:rPr>
          <w:rFonts w:ascii="Times New Roman" w:hAnsi="Times New Roman" w:cs="Times New Roman"/>
          <w:color w:val="1155CC"/>
          <w:sz w:val="24"/>
          <w:szCs w:val="24"/>
          <w:u w:val="single"/>
        </w:rPr>
        <w:t>MoES</w:t>
      </w:r>
      <w:proofErr w:type="spellEnd"/>
      <w:r w:rsidRPr="00C37A30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C37A30">
        <w:rPr>
          <w:rFonts w:ascii="Times New Roman" w:hAnsi="Times New Roman" w:cs="Times New Roman"/>
          <w:color w:val="212121"/>
          <w:sz w:val="24"/>
          <w:szCs w:val="24"/>
        </w:rPr>
        <w:t xml:space="preserve">) - Satheesh </w:t>
      </w:r>
      <w:proofErr w:type="spellStart"/>
      <w:r w:rsidRPr="00C37A30">
        <w:rPr>
          <w:rFonts w:ascii="Times New Roman" w:hAnsi="Times New Roman" w:cs="Times New Roman"/>
          <w:color w:val="212121"/>
          <w:sz w:val="24"/>
          <w:szCs w:val="24"/>
        </w:rPr>
        <w:t>Shenoi</w:t>
      </w:r>
      <w:proofErr w:type="spellEnd"/>
    </w:p>
    <w:p w14:paraId="57BA237D" w14:textId="77777777" w:rsidR="006B2C92" w:rsidRPr="00C37A30" w:rsidRDefault="006B2C92" w:rsidP="006B2C92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30">
        <w:rPr>
          <w:rFonts w:ascii="Times New Roman" w:hAnsi="Times New Roman" w:cs="Times New Roman"/>
          <w:color w:val="212121"/>
          <w:sz w:val="24"/>
          <w:szCs w:val="24"/>
        </w:rPr>
        <w:t xml:space="preserve">South Asia Co-operative Environment </w:t>
      </w:r>
      <w:proofErr w:type="spellStart"/>
      <w:r w:rsidRPr="00C37A30">
        <w:rPr>
          <w:rFonts w:ascii="Times New Roman" w:hAnsi="Times New Roman" w:cs="Times New Roman"/>
          <w:color w:val="212121"/>
          <w:sz w:val="24"/>
          <w:szCs w:val="24"/>
        </w:rPr>
        <w:t>Programme</w:t>
      </w:r>
      <w:proofErr w:type="spellEnd"/>
      <w:r w:rsidRPr="00C37A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C37A30">
        <w:rPr>
          <w:rFonts w:ascii="Times New Roman" w:hAnsi="Times New Roman" w:cs="Times New Roman"/>
          <w:b/>
          <w:color w:val="008080"/>
          <w:sz w:val="24"/>
          <w:szCs w:val="24"/>
        </w:rPr>
        <w:t>(</w:t>
      </w:r>
      <w:hyperlink r:id="rId15">
        <w:r w:rsidRPr="00C37A3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SACEP</w:t>
        </w:r>
      </w:hyperlink>
      <w:r w:rsidRPr="00C37A30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), </w:t>
      </w:r>
      <w:r w:rsidRPr="00C37A30">
        <w:rPr>
          <w:rFonts w:ascii="Times New Roman" w:hAnsi="Times New Roman" w:cs="Times New Roman"/>
          <w:color w:val="222222"/>
          <w:sz w:val="24"/>
          <w:szCs w:val="24"/>
        </w:rPr>
        <w:t xml:space="preserve">South Asia Seas </w:t>
      </w:r>
      <w:proofErr w:type="spellStart"/>
      <w:r w:rsidRPr="00C37A30">
        <w:rPr>
          <w:rFonts w:ascii="Times New Roman" w:hAnsi="Times New Roman" w:cs="Times New Roman"/>
          <w:color w:val="222222"/>
          <w:sz w:val="24"/>
          <w:szCs w:val="24"/>
        </w:rPr>
        <w:t>Programme</w:t>
      </w:r>
      <w:proofErr w:type="spellEnd"/>
      <w:r w:rsidRPr="00C37A30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hyperlink r:id="rId16">
        <w:r w:rsidRPr="00C37A3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SASP</w:t>
        </w:r>
      </w:hyperlink>
      <w:r w:rsidRPr="00C37A30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C37A30">
        <w:rPr>
          <w:rFonts w:ascii="Times New Roman" w:hAnsi="Times New Roman" w:cs="Times New Roman"/>
          <w:color w:val="008080"/>
          <w:sz w:val="24"/>
          <w:szCs w:val="24"/>
        </w:rPr>
        <w:t xml:space="preserve"> - </w:t>
      </w:r>
      <w:r w:rsidRPr="00C37A30">
        <w:rPr>
          <w:rFonts w:ascii="Times New Roman" w:hAnsi="Times New Roman" w:cs="Times New Roman"/>
          <w:color w:val="222222"/>
          <w:sz w:val="24"/>
          <w:szCs w:val="24"/>
        </w:rPr>
        <w:t xml:space="preserve">Sivaji Patra </w:t>
      </w:r>
    </w:p>
    <w:p w14:paraId="1AF04EA6" w14:textId="77777777" w:rsidR="006B2C92" w:rsidRPr="00C37A30" w:rsidRDefault="006B2C92" w:rsidP="006B2C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30">
        <w:rPr>
          <w:rFonts w:ascii="Times New Roman" w:hAnsi="Times New Roman" w:cs="Times New Roman"/>
          <w:color w:val="222222"/>
          <w:sz w:val="24"/>
          <w:szCs w:val="24"/>
        </w:rPr>
        <w:t>Nansen Environmental Research Centre India (</w:t>
      </w:r>
      <w:hyperlink r:id="rId17">
        <w:r w:rsidRPr="00C37A3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NERCI</w:t>
        </w:r>
      </w:hyperlink>
      <w:r w:rsidRPr="00C37A30">
        <w:rPr>
          <w:rFonts w:ascii="Times New Roman" w:hAnsi="Times New Roman" w:cs="Times New Roman"/>
          <w:color w:val="222222"/>
          <w:sz w:val="24"/>
          <w:szCs w:val="24"/>
        </w:rPr>
        <w:t xml:space="preserve">) - </w:t>
      </w:r>
      <w:proofErr w:type="spellStart"/>
      <w:proofErr w:type="gramStart"/>
      <w:r w:rsidRPr="00C37A30">
        <w:rPr>
          <w:rFonts w:ascii="Times New Roman" w:hAnsi="Times New Roman" w:cs="Times New Roman"/>
          <w:color w:val="222222"/>
          <w:sz w:val="24"/>
          <w:szCs w:val="24"/>
        </w:rPr>
        <w:t>K.Ajith</w:t>
      </w:r>
      <w:proofErr w:type="spellEnd"/>
      <w:proofErr w:type="gramEnd"/>
      <w:r w:rsidRPr="00C37A30">
        <w:rPr>
          <w:rFonts w:ascii="Times New Roman" w:hAnsi="Times New Roman" w:cs="Times New Roman"/>
          <w:color w:val="222222"/>
          <w:sz w:val="24"/>
          <w:szCs w:val="24"/>
        </w:rPr>
        <w:t xml:space="preserve"> Joseph</w:t>
      </w:r>
    </w:p>
    <w:p w14:paraId="100600C9" w14:textId="77777777" w:rsidR="006B2C92" w:rsidRPr="00C37A30" w:rsidRDefault="006B2C92" w:rsidP="006B2C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37A30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Past and Current Process experiments in the Bay of Bengal: ASIRI-OMM-MISOBOB - Professor Amit Tandon, University of Massachusetts </w:t>
      </w:r>
      <w:hyperlink r:id="rId18">
        <w:r w:rsidRPr="00C37A3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Dartmouth</w:t>
        </w:r>
      </w:hyperlink>
    </w:p>
    <w:p w14:paraId="5158E7A0" w14:textId="77777777" w:rsidR="006B2C92" w:rsidRPr="00C37A30" w:rsidRDefault="006B2C92" w:rsidP="006B2C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37A30">
        <w:rPr>
          <w:rFonts w:ascii="Times New Roman" w:hAnsi="Times New Roman" w:cs="Times New Roman"/>
          <w:color w:val="222222"/>
          <w:sz w:val="24"/>
          <w:szCs w:val="24"/>
        </w:rPr>
        <w:t>Others TBD</w:t>
      </w:r>
    </w:p>
    <w:p w14:paraId="5ABABF56" w14:textId="77777777" w:rsidR="006B2C92" w:rsidRPr="00C37A30" w:rsidRDefault="006B2C92" w:rsidP="006B2C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</w:p>
    <w:p w14:paraId="494B3AC1" w14:textId="77777777" w:rsidR="006B2C92" w:rsidRPr="00C37A30" w:rsidRDefault="006B2C92" w:rsidP="006B2C9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37A3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7. </w:t>
      </w:r>
      <w:r w:rsidRPr="00C37A30">
        <w:rPr>
          <w:rFonts w:ascii="Times New Roman" w:hAnsi="Times New Roman" w:cs="Times New Roman"/>
          <w:b/>
          <w:i/>
          <w:iCs/>
          <w:color w:val="212121"/>
          <w:sz w:val="24"/>
          <w:szCs w:val="24"/>
        </w:rPr>
        <w:t xml:space="preserve">Enhanced Alignment of Future </w:t>
      </w:r>
      <w:proofErr w:type="spellStart"/>
      <w:r w:rsidRPr="00C37A30">
        <w:rPr>
          <w:rFonts w:ascii="Times New Roman" w:hAnsi="Times New Roman" w:cs="Times New Roman"/>
          <w:b/>
          <w:i/>
          <w:iCs/>
          <w:color w:val="212121"/>
          <w:sz w:val="24"/>
          <w:szCs w:val="24"/>
        </w:rPr>
        <w:t>IndOOS</w:t>
      </w:r>
      <w:proofErr w:type="spellEnd"/>
      <w:r w:rsidRPr="00C37A30">
        <w:rPr>
          <w:rFonts w:ascii="Times New Roman" w:hAnsi="Times New Roman" w:cs="Times New Roman"/>
          <w:b/>
          <w:i/>
          <w:iCs/>
          <w:color w:val="212121"/>
          <w:sz w:val="24"/>
          <w:szCs w:val="24"/>
        </w:rPr>
        <w:t xml:space="preserve"> Investments and Innovative Technology with (</w:t>
      </w:r>
      <w:proofErr w:type="spellStart"/>
      <w:r w:rsidRPr="00C37A30">
        <w:rPr>
          <w:rFonts w:ascii="Times New Roman" w:hAnsi="Times New Roman" w:cs="Times New Roman"/>
          <w:b/>
          <w:i/>
          <w:iCs/>
          <w:color w:val="212121"/>
          <w:sz w:val="24"/>
          <w:szCs w:val="24"/>
        </w:rPr>
        <w:t>i</w:t>
      </w:r>
      <w:proofErr w:type="spellEnd"/>
      <w:r w:rsidRPr="00C37A30">
        <w:rPr>
          <w:rFonts w:ascii="Times New Roman" w:hAnsi="Times New Roman" w:cs="Times New Roman"/>
          <w:b/>
          <w:i/>
          <w:iCs/>
          <w:color w:val="212121"/>
          <w:sz w:val="24"/>
          <w:szCs w:val="24"/>
        </w:rPr>
        <w:t xml:space="preserve">) </w:t>
      </w:r>
      <w:proofErr w:type="spellStart"/>
      <w:r w:rsidRPr="00C37A30">
        <w:rPr>
          <w:rFonts w:ascii="Times New Roman" w:hAnsi="Times New Roman" w:cs="Times New Roman"/>
          <w:b/>
          <w:i/>
          <w:iCs/>
          <w:color w:val="212121"/>
          <w:sz w:val="24"/>
          <w:szCs w:val="24"/>
        </w:rPr>
        <w:t>IndOOS</w:t>
      </w:r>
      <w:proofErr w:type="spellEnd"/>
      <w:r w:rsidRPr="00C37A30">
        <w:rPr>
          <w:rFonts w:ascii="Times New Roman" w:hAnsi="Times New Roman" w:cs="Times New Roman"/>
          <w:b/>
          <w:i/>
          <w:iCs/>
          <w:color w:val="212121"/>
          <w:sz w:val="24"/>
          <w:szCs w:val="24"/>
        </w:rPr>
        <w:t xml:space="preserve"> Review Recommendations and (ii) Objectives of </w:t>
      </w:r>
      <w:hyperlink r:id="rId19">
        <w:r w:rsidRPr="00C37A30">
          <w:rPr>
            <w:rFonts w:ascii="Times New Roman" w:hAnsi="Times New Roman" w:cs="Times New Roman"/>
            <w:b/>
            <w:i/>
            <w:iCs/>
            <w:color w:val="0563C1"/>
            <w:sz w:val="24"/>
            <w:szCs w:val="24"/>
            <w:u w:val="single"/>
          </w:rPr>
          <w:t>IIOE-2</w:t>
        </w:r>
      </w:hyperlink>
      <w:r w:rsidRPr="00C37A30">
        <w:rPr>
          <w:rFonts w:ascii="Times New Roman" w:hAnsi="Times New Roman" w:cs="Times New Roman"/>
          <w:b/>
          <w:i/>
          <w:iCs/>
          <w:color w:val="212121"/>
          <w:sz w:val="24"/>
          <w:szCs w:val="24"/>
        </w:rPr>
        <w:t>, </w:t>
      </w:r>
      <w:hyperlink r:id="rId20">
        <w:r w:rsidRPr="00C37A30">
          <w:rPr>
            <w:rFonts w:ascii="Times New Roman" w:hAnsi="Times New Roman" w:cs="Times New Roman"/>
            <w:b/>
            <w:i/>
            <w:iCs/>
            <w:color w:val="0563C1"/>
            <w:sz w:val="24"/>
            <w:szCs w:val="24"/>
            <w:u w:val="single"/>
          </w:rPr>
          <w:t>UN Ocean Decade</w:t>
        </w:r>
      </w:hyperlink>
      <w:r w:rsidRPr="00C37A30">
        <w:rPr>
          <w:rFonts w:ascii="Times New Roman" w:hAnsi="Times New Roman" w:cs="Times New Roman"/>
          <w:b/>
          <w:i/>
          <w:iCs/>
          <w:color w:val="212121"/>
          <w:sz w:val="24"/>
          <w:szCs w:val="24"/>
        </w:rPr>
        <w:t>. </w:t>
      </w:r>
      <w:r w:rsidRPr="00C37A3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(All Participants, Chair to Lead – 15 minutes).</w:t>
      </w:r>
    </w:p>
    <w:p w14:paraId="6619E942" w14:textId="77777777" w:rsidR="006B2C92" w:rsidRPr="00C37A30" w:rsidRDefault="006B2C92" w:rsidP="006B2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167F71" w14:textId="77777777" w:rsidR="006B2C92" w:rsidRPr="00C37A30" w:rsidRDefault="006B2C92" w:rsidP="006B2C9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37A30">
        <w:rPr>
          <w:rFonts w:ascii="Times New Roman" w:hAnsi="Times New Roman" w:cs="Times New Roman"/>
          <w:b/>
          <w:i/>
          <w:iCs/>
          <w:sz w:val="24"/>
          <w:szCs w:val="24"/>
        </w:rPr>
        <w:t>8. Coordinating future ship time opportunities. (All Participants, IRF Chair to lead – 15 minutes).</w:t>
      </w:r>
    </w:p>
    <w:p w14:paraId="7923CC31" w14:textId="77777777" w:rsidR="006B2C92" w:rsidRPr="00C37A30" w:rsidRDefault="006B2C92" w:rsidP="006B2C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7A30">
        <w:rPr>
          <w:rFonts w:ascii="Times New Roman" w:hAnsi="Times New Roman" w:cs="Times New Roman"/>
          <w:color w:val="000000"/>
          <w:sz w:val="24"/>
          <w:szCs w:val="24"/>
        </w:rPr>
        <w:t xml:space="preserve">Maximizing efficiency of coordinating the existing pool of Indian Ocean Research Vessels and Exploring innovative sources of new ship time.  </w:t>
      </w:r>
    </w:p>
    <w:p w14:paraId="6D5D7234" w14:textId="77777777" w:rsidR="006B2C92" w:rsidRDefault="006B2C92" w:rsidP="006B2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F31F37" w14:textId="77777777" w:rsidR="006B2C92" w:rsidRPr="00C37A30" w:rsidRDefault="006B2C92" w:rsidP="006B2C92">
      <w:pPr>
        <w:spacing w:after="0" w:line="240" w:lineRule="auto"/>
        <w:rPr>
          <w:rFonts w:ascii="Times New Roman" w:hAnsi="Times New Roman" w:cs="Times New Roman"/>
          <w:b/>
          <w:i/>
          <w:iCs/>
          <w:color w:val="212121"/>
          <w:sz w:val="24"/>
          <w:szCs w:val="24"/>
        </w:rPr>
      </w:pPr>
      <w:r w:rsidRPr="00C37A3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9. </w:t>
      </w:r>
      <w:r w:rsidRPr="00C37A30">
        <w:rPr>
          <w:rFonts w:ascii="Times New Roman" w:hAnsi="Times New Roman" w:cs="Times New Roman"/>
          <w:b/>
          <w:i/>
          <w:iCs/>
          <w:color w:val="212121"/>
          <w:sz w:val="24"/>
          <w:szCs w:val="24"/>
        </w:rPr>
        <w:t>Explore Partnerships and Synergies with Modelers and other Stakeholders. (</w:t>
      </w:r>
      <w:r w:rsidRPr="00C37A30">
        <w:rPr>
          <w:rFonts w:ascii="Times New Roman" w:hAnsi="Times New Roman" w:cs="Times New Roman"/>
          <w:b/>
          <w:i/>
          <w:iCs/>
          <w:sz w:val="24"/>
          <w:szCs w:val="24"/>
        </w:rPr>
        <w:t>All Participants</w:t>
      </w:r>
      <w:r w:rsidRPr="00C37A30">
        <w:rPr>
          <w:rFonts w:ascii="Times New Roman" w:hAnsi="Times New Roman" w:cs="Times New Roman"/>
          <w:b/>
          <w:i/>
          <w:iCs/>
          <w:color w:val="212121"/>
          <w:sz w:val="24"/>
          <w:szCs w:val="24"/>
        </w:rPr>
        <w:t xml:space="preserve">, IRF Chair to lead – up to 15 minutes). </w:t>
      </w:r>
    </w:p>
    <w:p w14:paraId="6E01513A" w14:textId="77777777" w:rsidR="006B2C92" w:rsidRPr="00C37A30" w:rsidRDefault="006B2C92" w:rsidP="006B2C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7A30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Discuss how to maximize Return on Investments in the Indian Ocean Observing System by better alignment with Stakeholder Requirements to realize a </w:t>
      </w:r>
      <w:r w:rsidRPr="00C37A30"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  <w:t xml:space="preserve">full end-to-end Information Service. </w:t>
      </w:r>
    </w:p>
    <w:p w14:paraId="43960C84" w14:textId="77777777" w:rsidR="006B2C92" w:rsidRDefault="006B2C92" w:rsidP="006B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AF3E6" w14:textId="77777777" w:rsidR="006B2C92" w:rsidRPr="00C37A30" w:rsidRDefault="006B2C92" w:rsidP="006B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 Membership of IRF</w:t>
      </w:r>
      <w:r w:rsidRPr="00C37A30">
        <w:rPr>
          <w:rFonts w:ascii="Times New Roman" w:hAnsi="Times New Roman" w:cs="Times New Roman"/>
          <w:sz w:val="24"/>
          <w:szCs w:val="24"/>
        </w:rPr>
        <w:t>. (All Participants, Chair to lead – up to 10 minutes).</w:t>
      </w:r>
    </w:p>
    <w:p w14:paraId="181BB77E" w14:textId="77777777" w:rsidR="006B2C92" w:rsidRPr="00C37A30" w:rsidRDefault="006B2C92" w:rsidP="006B2C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7A30">
        <w:rPr>
          <w:rFonts w:ascii="Times New Roman" w:hAnsi="Times New Roman" w:cs="Times New Roman"/>
          <w:color w:val="000000"/>
          <w:sz w:val="24"/>
          <w:szCs w:val="24"/>
        </w:rPr>
        <w:t>Review current membership and identify prospective members, with strategies to be identified on how to liaise with and encourage future members.</w:t>
      </w:r>
    </w:p>
    <w:p w14:paraId="7A5B16D7" w14:textId="77777777" w:rsidR="006B2C92" w:rsidRDefault="006B2C92" w:rsidP="006B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82D8B" w14:textId="77777777" w:rsidR="006B2C92" w:rsidRPr="00C37A30" w:rsidRDefault="006B2C92" w:rsidP="006B2C92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highlight w:val="white"/>
        </w:rPr>
      </w:pPr>
      <w:r w:rsidRPr="00C37A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11. </w:t>
      </w:r>
      <w:r w:rsidRPr="00C37A30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highlight w:val="white"/>
        </w:rPr>
        <w:t>Identify Action Items for Quarterly IRF Remote Access Meetings.</w:t>
      </w:r>
      <w:r w:rsidRPr="00C37A30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(Convener – 10 minutes)</w:t>
      </w:r>
    </w:p>
    <w:p w14:paraId="6A47F5A6" w14:textId="77777777" w:rsidR="006B2C92" w:rsidRDefault="006B2C92" w:rsidP="006B2C92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highlight w:val="white"/>
        </w:rPr>
      </w:pPr>
    </w:p>
    <w:p w14:paraId="65A7DE6F" w14:textId="77777777" w:rsidR="006B2C92" w:rsidRPr="00C37A30" w:rsidRDefault="006B2C92" w:rsidP="006B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30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highlight w:val="white"/>
        </w:rPr>
        <w:t>12. Confirmation of IRF-10 reporting to IOGOOS-16.</w:t>
      </w:r>
      <w:r w:rsidRPr="00C37A30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(IRF Chair – 5 minutes).</w:t>
      </w:r>
    </w:p>
    <w:p w14:paraId="740D2F33" w14:textId="77777777" w:rsidR="006B2C92" w:rsidRDefault="006B2C92" w:rsidP="006B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8A06D" w14:textId="77777777" w:rsidR="006B2C92" w:rsidRPr="00C37A30" w:rsidRDefault="006B2C92" w:rsidP="006B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13. Any other business.</w:t>
      </w:r>
      <w:r w:rsidRPr="00C37A30">
        <w:rPr>
          <w:rFonts w:ascii="Times New Roman" w:hAnsi="Times New Roman" w:cs="Times New Roman"/>
          <w:sz w:val="24"/>
          <w:szCs w:val="24"/>
        </w:rPr>
        <w:t xml:space="preserve"> (All Participants, IRF Chair to lead – time remaining).</w:t>
      </w:r>
    </w:p>
    <w:p w14:paraId="698F5AD3" w14:textId="77777777" w:rsidR="006B2C92" w:rsidRDefault="006B2C92" w:rsidP="006B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C39B4" w14:textId="77777777" w:rsidR="006B2C92" w:rsidRPr="00C37A30" w:rsidRDefault="006B2C92" w:rsidP="006B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 Next IRF Teleconference in Three Months</w:t>
      </w:r>
      <w:r w:rsidRPr="00C37A30">
        <w:rPr>
          <w:rFonts w:ascii="Times New Roman" w:hAnsi="Times New Roman" w:cs="Times New Roman"/>
          <w:sz w:val="24"/>
          <w:szCs w:val="24"/>
        </w:rPr>
        <w:t xml:space="preserve"> Where Other Agenda Items Will Be Addressed More Fully</w:t>
      </w:r>
    </w:p>
    <w:p w14:paraId="735E7B30" w14:textId="77777777" w:rsidR="006B2C92" w:rsidRDefault="006B2C92" w:rsidP="006B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8E79D" w14:textId="77777777" w:rsidR="006B2C92" w:rsidRPr="00C37A30" w:rsidRDefault="006B2C92" w:rsidP="006B2C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7A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Adjourn</w:t>
      </w:r>
    </w:p>
    <w:p w14:paraId="36C39B07" w14:textId="77777777" w:rsidR="00284746" w:rsidRDefault="00284746"/>
    <w:sectPr w:rsidR="00284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37760"/>
    <w:multiLevelType w:val="multilevel"/>
    <w:tmpl w:val="DCD6B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434510"/>
    <w:multiLevelType w:val="multilevel"/>
    <w:tmpl w:val="992EE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854AAE"/>
    <w:multiLevelType w:val="multilevel"/>
    <w:tmpl w:val="7E90CA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D46757"/>
    <w:multiLevelType w:val="multilevel"/>
    <w:tmpl w:val="77BAB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1E6BE5"/>
    <w:multiLevelType w:val="multilevel"/>
    <w:tmpl w:val="17A2F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67C4077"/>
    <w:multiLevelType w:val="multilevel"/>
    <w:tmpl w:val="8D323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92"/>
    <w:rsid w:val="000D79BC"/>
    <w:rsid w:val="00284746"/>
    <w:rsid w:val="002D77C8"/>
    <w:rsid w:val="004E3AE2"/>
    <w:rsid w:val="005174C1"/>
    <w:rsid w:val="006B2C92"/>
    <w:rsid w:val="00717807"/>
    <w:rsid w:val="00895627"/>
    <w:rsid w:val="00907C56"/>
    <w:rsid w:val="00CC3E49"/>
    <w:rsid w:val="00CE47E3"/>
    <w:rsid w:val="00D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B6D7"/>
  <w15:chartTrackingRefBased/>
  <w15:docId w15:val="{601DCB95-24EB-4812-B683-B528D444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C92"/>
    <w:rPr>
      <w:rFonts w:ascii="Calibri" w:eastAsia="Calibri" w:hAnsi="Calibri" w:cs="Calibri"/>
      <w:lang w:val="en-US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pmet.res.in/" TargetMode="External"/><Relationship Id="rId13" Type="http://schemas.openxmlformats.org/officeDocument/2006/relationships/hyperlink" Target="http://www.sysu.edu.cn/2012/en/index.htm" TargetMode="External"/><Relationship Id="rId18" Type="http://schemas.openxmlformats.org/officeDocument/2006/relationships/hyperlink" Target="https://www.umassd.edu/smas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livar.org/clivar-panels/indian" TargetMode="External"/><Relationship Id="rId12" Type="http://schemas.openxmlformats.org/officeDocument/2006/relationships/hyperlink" Target="https://www.bmkg.go.id/?lang=EN" TargetMode="External"/><Relationship Id="rId17" Type="http://schemas.openxmlformats.org/officeDocument/2006/relationships/hyperlink" Target="http://www.nerci.i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cep.org/programmes/south-asian-seas" TargetMode="External"/><Relationship Id="rId20" Type="http://schemas.openxmlformats.org/officeDocument/2006/relationships/hyperlink" Target="https://www.oceandecade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mces.edu/" TargetMode="External"/><Relationship Id="rId11" Type="http://schemas.openxmlformats.org/officeDocument/2006/relationships/hyperlink" Target="https://www.pmel.noaa.gov/gtmba/rama-array-map" TargetMode="External"/><Relationship Id="rId5" Type="http://schemas.openxmlformats.org/officeDocument/2006/relationships/hyperlink" Target="https://incois.gov.in/portal/siber/index.jsp" TargetMode="External"/><Relationship Id="rId15" Type="http://schemas.openxmlformats.org/officeDocument/2006/relationships/hyperlink" Target="http://www.sacep.org/" TargetMode="External"/><Relationship Id="rId10" Type="http://schemas.openxmlformats.org/officeDocument/2006/relationships/hyperlink" Target="https://global-oceans.org/" TargetMode="External"/><Relationship Id="rId19" Type="http://schemas.openxmlformats.org/officeDocument/2006/relationships/hyperlink" Target="https://iioe-2.incois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mstec.go.jp/e/" TargetMode="External"/><Relationship Id="rId14" Type="http://schemas.openxmlformats.org/officeDocument/2006/relationships/hyperlink" Target="https://www.aoml.noaa.gov/phod/gd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LI</dc:creator>
  <cp:keywords/>
  <dc:description/>
  <cp:lastModifiedBy>Jing LI</cp:lastModifiedBy>
  <cp:revision>1</cp:revision>
  <dcterms:created xsi:type="dcterms:W3CDTF">2020-05-07T01:50:00Z</dcterms:created>
  <dcterms:modified xsi:type="dcterms:W3CDTF">2020-05-07T01:50:00Z</dcterms:modified>
</cp:coreProperties>
</file>